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6D" w:rsidRPr="00CB2250" w:rsidRDefault="00EF3418" w:rsidP="00C975D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C7D1A76" wp14:editId="666D12AE">
            <wp:simplePos x="0" y="0"/>
            <wp:positionH relativeFrom="margin">
              <wp:posOffset>-344170</wp:posOffset>
            </wp:positionH>
            <wp:positionV relativeFrom="paragraph">
              <wp:posOffset>-49530</wp:posOffset>
            </wp:positionV>
            <wp:extent cx="3413760" cy="1026795"/>
            <wp:effectExtent l="0" t="0" r="0" b="1905"/>
            <wp:wrapSquare wrapText="bothSides" distT="0" distB="0" distL="114300" distR="114300"/>
            <wp:docPr id="1" name="image2.jpg" descr="biatlon_blank_fi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biatlon_blank_final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3760" cy="1026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Pr="00CB2250">
        <w:rPr>
          <w:rFonts w:ascii="Times New Roman" w:eastAsia="Times New Roman" w:hAnsi="Times New Roman" w:cs="Times New Roman"/>
          <w:b/>
        </w:rPr>
        <w:t>«УТВЕРЖДЕНО»</w:t>
      </w:r>
    </w:p>
    <w:p w:rsidR="001B246D" w:rsidRPr="00CB2250" w:rsidRDefault="00EF34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CB2250">
        <w:rPr>
          <w:rFonts w:ascii="Times New Roman" w:eastAsia="Times New Roman" w:hAnsi="Times New Roman" w:cs="Times New Roman"/>
          <w:color w:val="000000"/>
        </w:rPr>
        <w:t xml:space="preserve">Правлением </w:t>
      </w:r>
      <w:proofErr w:type="gramStart"/>
      <w:r w:rsidRPr="00CB2250">
        <w:rPr>
          <w:rFonts w:ascii="Times New Roman" w:eastAsia="Times New Roman" w:hAnsi="Times New Roman" w:cs="Times New Roman"/>
          <w:color w:val="000000"/>
        </w:rPr>
        <w:t>Общероссийской</w:t>
      </w:r>
      <w:proofErr w:type="gramEnd"/>
      <w:r w:rsidRPr="00CB2250">
        <w:rPr>
          <w:rFonts w:ascii="Times New Roman" w:eastAsia="Times New Roman" w:hAnsi="Times New Roman" w:cs="Times New Roman"/>
          <w:color w:val="000000"/>
        </w:rPr>
        <w:t xml:space="preserve"> общественной</w:t>
      </w:r>
    </w:p>
    <w:p w:rsidR="001B246D" w:rsidRPr="00CB2250" w:rsidRDefault="00EF34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</w:rPr>
      </w:pPr>
      <w:r w:rsidRPr="00CB2250">
        <w:rPr>
          <w:rFonts w:ascii="Times New Roman" w:eastAsia="Times New Roman" w:hAnsi="Times New Roman" w:cs="Times New Roman"/>
          <w:color w:val="000000"/>
        </w:rPr>
        <w:t>организации Федерации биатлона</w:t>
      </w:r>
    </w:p>
    <w:p w:rsidR="001B246D" w:rsidRPr="00CB2250" w:rsidRDefault="00EF3418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</w:rPr>
      </w:pPr>
      <w:r w:rsidRPr="00CB2250">
        <w:rPr>
          <w:rFonts w:ascii="Times New Roman" w:eastAsia="Times New Roman" w:hAnsi="Times New Roman" w:cs="Times New Roman"/>
          <w:color w:val="000000"/>
        </w:rPr>
        <w:t>«Союз биатлонистов России»</w:t>
      </w:r>
    </w:p>
    <w:p w:rsidR="001B246D" w:rsidRPr="00CB2250" w:rsidRDefault="00EF34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29"/>
        <w:rPr>
          <w:rFonts w:ascii="Times New Roman" w:eastAsia="Times New Roman" w:hAnsi="Times New Roman" w:cs="Times New Roman"/>
          <w:color w:val="000000"/>
        </w:rPr>
      </w:pPr>
      <w:r w:rsidRPr="00CB2250">
        <w:rPr>
          <w:rFonts w:ascii="Times New Roman" w:eastAsia="Times New Roman" w:hAnsi="Times New Roman" w:cs="Times New Roman"/>
          <w:color w:val="000000"/>
        </w:rPr>
        <w:t xml:space="preserve">Протокол № </w:t>
      </w:r>
      <w:r w:rsidR="00C975D6" w:rsidRPr="00CB2250">
        <w:rPr>
          <w:rFonts w:ascii="Times New Roman" w:eastAsia="Times New Roman" w:hAnsi="Times New Roman" w:cs="Times New Roman"/>
          <w:color w:val="000000"/>
        </w:rPr>
        <w:t xml:space="preserve">08-19 </w:t>
      </w:r>
      <w:r w:rsidRPr="00CB2250">
        <w:rPr>
          <w:rFonts w:ascii="Times New Roman" w:eastAsia="Times New Roman" w:hAnsi="Times New Roman" w:cs="Times New Roman"/>
          <w:color w:val="000000"/>
        </w:rPr>
        <w:t xml:space="preserve">от </w:t>
      </w:r>
      <w:r w:rsidR="00C975D6" w:rsidRPr="00CB2250">
        <w:rPr>
          <w:rFonts w:ascii="Times New Roman" w:eastAsia="Times New Roman" w:hAnsi="Times New Roman" w:cs="Times New Roman"/>
          <w:color w:val="000000"/>
        </w:rPr>
        <w:t>15.10.2019</w:t>
      </w:r>
      <w:r w:rsidRPr="00CB2250">
        <w:rPr>
          <w:rFonts w:ascii="Times New Roman" w:eastAsia="Times New Roman" w:hAnsi="Times New Roman" w:cs="Times New Roman"/>
          <w:color w:val="000000"/>
        </w:rPr>
        <w:t>г.</w:t>
      </w:r>
    </w:p>
    <w:p w:rsidR="001B246D" w:rsidRPr="00CB2250" w:rsidRDefault="001B2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992AD4" w:rsidRDefault="00992AD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1B246D" w:rsidRPr="00CB2250" w:rsidRDefault="00EF34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CB2250">
        <w:rPr>
          <w:rFonts w:ascii="Times New Roman" w:eastAsia="Times New Roman" w:hAnsi="Times New Roman" w:cs="Times New Roman"/>
          <w:b/>
        </w:rPr>
        <w:t>Критерии отбора в спортивную сборную команду России по биатлону для участия</w:t>
      </w:r>
    </w:p>
    <w:p w:rsidR="001B246D" w:rsidRPr="00CB2250" w:rsidRDefault="00EF34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  <w:r w:rsidRPr="00CB2250">
        <w:rPr>
          <w:rFonts w:ascii="Times New Roman" w:eastAsia="Times New Roman" w:hAnsi="Times New Roman" w:cs="Times New Roman"/>
          <w:b/>
        </w:rPr>
        <w:t>в этапах Кубка мира и Кубка IBU сезона 201</w:t>
      </w:r>
      <w:r w:rsidR="00D12C84" w:rsidRPr="00CB2250">
        <w:rPr>
          <w:rFonts w:ascii="Times New Roman" w:eastAsia="Times New Roman" w:hAnsi="Times New Roman" w:cs="Times New Roman"/>
          <w:b/>
        </w:rPr>
        <w:t>9</w:t>
      </w:r>
      <w:r w:rsidRPr="00CB2250">
        <w:rPr>
          <w:rFonts w:ascii="Times New Roman" w:eastAsia="Times New Roman" w:hAnsi="Times New Roman" w:cs="Times New Roman"/>
          <w:b/>
        </w:rPr>
        <w:t>-20</w:t>
      </w:r>
      <w:r w:rsidR="00D12C84" w:rsidRPr="00CB2250">
        <w:rPr>
          <w:rFonts w:ascii="Times New Roman" w:eastAsia="Times New Roman" w:hAnsi="Times New Roman" w:cs="Times New Roman"/>
          <w:b/>
        </w:rPr>
        <w:t>20</w:t>
      </w:r>
      <w:r w:rsidRPr="00CB2250">
        <w:rPr>
          <w:rFonts w:ascii="Times New Roman" w:eastAsia="Times New Roman" w:hAnsi="Times New Roman" w:cs="Times New Roman"/>
          <w:b/>
        </w:rPr>
        <w:t>г., Чемпионате мира 20</w:t>
      </w:r>
      <w:r w:rsidR="00D12C84" w:rsidRPr="00CB2250">
        <w:rPr>
          <w:rFonts w:ascii="Times New Roman" w:eastAsia="Times New Roman" w:hAnsi="Times New Roman" w:cs="Times New Roman"/>
          <w:b/>
        </w:rPr>
        <w:t>20</w:t>
      </w:r>
      <w:r w:rsidRPr="00CB2250">
        <w:rPr>
          <w:rFonts w:ascii="Times New Roman" w:eastAsia="Times New Roman" w:hAnsi="Times New Roman" w:cs="Times New Roman"/>
          <w:b/>
        </w:rPr>
        <w:t xml:space="preserve"> года в г. </w:t>
      </w:r>
      <w:r w:rsidR="00D12C84" w:rsidRPr="00CB2250">
        <w:rPr>
          <w:rFonts w:ascii="Times New Roman" w:eastAsia="Times New Roman" w:hAnsi="Times New Roman" w:cs="Times New Roman"/>
          <w:b/>
        </w:rPr>
        <w:t>Ан</w:t>
      </w:r>
      <w:r w:rsidR="00C975D6" w:rsidRPr="00CB2250">
        <w:rPr>
          <w:rFonts w:ascii="Times New Roman" w:eastAsia="Times New Roman" w:hAnsi="Times New Roman" w:cs="Times New Roman"/>
          <w:b/>
        </w:rPr>
        <w:t>т</w:t>
      </w:r>
      <w:r w:rsidR="00D12C84" w:rsidRPr="00CB2250">
        <w:rPr>
          <w:rFonts w:ascii="Times New Roman" w:eastAsia="Times New Roman" w:hAnsi="Times New Roman" w:cs="Times New Roman"/>
          <w:b/>
        </w:rPr>
        <w:t>хольц-</w:t>
      </w:r>
      <w:proofErr w:type="spellStart"/>
      <w:r w:rsidR="00D12C84" w:rsidRPr="00CB2250">
        <w:rPr>
          <w:rFonts w:ascii="Times New Roman" w:eastAsia="Times New Roman" w:hAnsi="Times New Roman" w:cs="Times New Roman"/>
          <w:b/>
        </w:rPr>
        <w:t>Антерсельва</w:t>
      </w:r>
      <w:proofErr w:type="spellEnd"/>
      <w:r w:rsidRPr="00CB2250">
        <w:rPr>
          <w:rFonts w:ascii="Times New Roman" w:eastAsia="Times New Roman" w:hAnsi="Times New Roman" w:cs="Times New Roman"/>
          <w:b/>
        </w:rPr>
        <w:t xml:space="preserve"> (</w:t>
      </w:r>
      <w:r w:rsidR="00D12C84" w:rsidRPr="00CB2250">
        <w:rPr>
          <w:rFonts w:ascii="Times New Roman" w:eastAsia="Times New Roman" w:hAnsi="Times New Roman" w:cs="Times New Roman"/>
          <w:b/>
        </w:rPr>
        <w:t>Италия</w:t>
      </w:r>
      <w:r w:rsidRPr="00CB2250">
        <w:rPr>
          <w:rFonts w:ascii="Times New Roman" w:eastAsia="Times New Roman" w:hAnsi="Times New Roman" w:cs="Times New Roman"/>
          <w:b/>
        </w:rPr>
        <w:t>), Чемпионате Европы 20</w:t>
      </w:r>
      <w:r w:rsidR="00D12C84" w:rsidRPr="00CB2250">
        <w:rPr>
          <w:rFonts w:ascii="Times New Roman" w:eastAsia="Times New Roman" w:hAnsi="Times New Roman" w:cs="Times New Roman"/>
          <w:b/>
        </w:rPr>
        <w:t>20</w:t>
      </w:r>
      <w:r w:rsidRPr="00CB2250">
        <w:rPr>
          <w:rFonts w:ascii="Times New Roman" w:eastAsia="Times New Roman" w:hAnsi="Times New Roman" w:cs="Times New Roman"/>
          <w:b/>
        </w:rPr>
        <w:t xml:space="preserve"> года в г. </w:t>
      </w:r>
      <w:r w:rsidR="00D12C84" w:rsidRPr="00CB2250">
        <w:rPr>
          <w:rFonts w:ascii="Times New Roman" w:eastAsia="Times New Roman" w:hAnsi="Times New Roman" w:cs="Times New Roman"/>
          <w:b/>
        </w:rPr>
        <w:t>Отепя</w:t>
      </w:r>
      <w:r w:rsidRPr="00CB2250">
        <w:rPr>
          <w:rFonts w:ascii="Times New Roman" w:eastAsia="Times New Roman" w:hAnsi="Times New Roman" w:cs="Times New Roman"/>
          <w:b/>
        </w:rPr>
        <w:t xml:space="preserve"> (</w:t>
      </w:r>
      <w:r w:rsidR="00D12C84" w:rsidRPr="00CB2250">
        <w:rPr>
          <w:rFonts w:ascii="Times New Roman" w:eastAsia="Times New Roman" w:hAnsi="Times New Roman" w:cs="Times New Roman"/>
          <w:b/>
        </w:rPr>
        <w:t>Эстония</w:t>
      </w:r>
      <w:r w:rsidRPr="00CB2250">
        <w:rPr>
          <w:rFonts w:ascii="Times New Roman" w:eastAsia="Times New Roman" w:hAnsi="Times New Roman" w:cs="Times New Roman"/>
          <w:b/>
        </w:rPr>
        <w:t>)</w:t>
      </w:r>
    </w:p>
    <w:p w:rsidR="001B246D" w:rsidRPr="00CB2250" w:rsidRDefault="001B246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1B246D" w:rsidRPr="00CB2250" w:rsidRDefault="00EF341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2250">
        <w:rPr>
          <w:rFonts w:ascii="Times New Roman" w:eastAsia="Times New Roman" w:hAnsi="Times New Roman" w:cs="Times New Roman"/>
          <w:b/>
        </w:rPr>
        <w:t xml:space="preserve">В этапах Кубка </w:t>
      </w:r>
      <w:r w:rsidR="00512ADC" w:rsidRPr="00CB2250">
        <w:rPr>
          <w:rFonts w:ascii="Times New Roman" w:eastAsia="Times New Roman" w:hAnsi="Times New Roman" w:cs="Times New Roman"/>
          <w:b/>
        </w:rPr>
        <w:t>м</w:t>
      </w:r>
      <w:r w:rsidRPr="00CB2250">
        <w:rPr>
          <w:rFonts w:ascii="Times New Roman" w:eastAsia="Times New Roman" w:hAnsi="Times New Roman" w:cs="Times New Roman"/>
          <w:b/>
        </w:rPr>
        <w:t>ира участвуют</w:t>
      </w:r>
      <w:r w:rsidRPr="00CB2250">
        <w:rPr>
          <w:rFonts w:ascii="Times New Roman" w:eastAsia="Times New Roman" w:hAnsi="Times New Roman" w:cs="Times New Roman"/>
        </w:rPr>
        <w:t xml:space="preserve"> 6 мужчин и 6 женщин.</w:t>
      </w:r>
    </w:p>
    <w:p w:rsidR="001B246D" w:rsidRPr="00CB2250" w:rsidRDefault="00EF341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2250">
        <w:rPr>
          <w:rFonts w:ascii="Times New Roman" w:eastAsia="Times New Roman" w:hAnsi="Times New Roman" w:cs="Times New Roman"/>
          <w:b/>
        </w:rPr>
        <w:t>В этапах Кубка IBU</w:t>
      </w:r>
      <w:r w:rsidRPr="00CB2250">
        <w:rPr>
          <w:rFonts w:ascii="Times New Roman" w:eastAsia="Times New Roman" w:hAnsi="Times New Roman" w:cs="Times New Roman"/>
        </w:rPr>
        <w:t xml:space="preserve"> </w:t>
      </w:r>
      <w:r w:rsidRPr="00CB2250">
        <w:rPr>
          <w:rFonts w:ascii="Times New Roman" w:eastAsia="Times New Roman" w:hAnsi="Times New Roman" w:cs="Times New Roman"/>
          <w:b/>
        </w:rPr>
        <w:t>участвуют</w:t>
      </w:r>
      <w:r w:rsidRPr="00CB2250">
        <w:rPr>
          <w:rFonts w:ascii="Times New Roman" w:eastAsia="Times New Roman" w:hAnsi="Times New Roman" w:cs="Times New Roman"/>
        </w:rPr>
        <w:t xml:space="preserve"> </w:t>
      </w:r>
      <w:r w:rsidR="00D12C84" w:rsidRPr="00CB2250">
        <w:rPr>
          <w:rFonts w:ascii="Times New Roman" w:eastAsia="Times New Roman" w:hAnsi="Times New Roman" w:cs="Times New Roman"/>
        </w:rPr>
        <w:t>6</w:t>
      </w:r>
      <w:r w:rsidRPr="00CB2250">
        <w:rPr>
          <w:rFonts w:ascii="Times New Roman" w:eastAsia="Times New Roman" w:hAnsi="Times New Roman" w:cs="Times New Roman"/>
        </w:rPr>
        <w:t xml:space="preserve"> мужчин и </w:t>
      </w:r>
      <w:r w:rsidR="00D12C84" w:rsidRPr="00CB2250">
        <w:rPr>
          <w:rFonts w:ascii="Times New Roman" w:eastAsia="Times New Roman" w:hAnsi="Times New Roman" w:cs="Times New Roman"/>
        </w:rPr>
        <w:t>6</w:t>
      </w:r>
      <w:r w:rsidRPr="00CB2250">
        <w:rPr>
          <w:rFonts w:ascii="Times New Roman" w:eastAsia="Times New Roman" w:hAnsi="Times New Roman" w:cs="Times New Roman"/>
        </w:rPr>
        <w:t xml:space="preserve"> женщин.</w:t>
      </w:r>
    </w:p>
    <w:p w:rsidR="001B246D" w:rsidRPr="00CB2250" w:rsidRDefault="00EF341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2250">
        <w:rPr>
          <w:rFonts w:ascii="Times New Roman" w:eastAsia="Times New Roman" w:hAnsi="Times New Roman" w:cs="Times New Roman"/>
        </w:rPr>
        <w:t xml:space="preserve">К отборочным стартам допускаются спортсмены, </w:t>
      </w:r>
      <w:r w:rsidR="00D12C84" w:rsidRPr="00CB2250">
        <w:rPr>
          <w:rFonts w:ascii="Times New Roman" w:eastAsia="Times New Roman" w:hAnsi="Times New Roman" w:cs="Times New Roman"/>
        </w:rPr>
        <w:t xml:space="preserve">прошедшие централизованную подготовку, </w:t>
      </w:r>
      <w:r w:rsidRPr="00CB2250">
        <w:rPr>
          <w:rFonts w:ascii="Times New Roman" w:eastAsia="Times New Roman" w:hAnsi="Times New Roman" w:cs="Times New Roman"/>
        </w:rPr>
        <w:t xml:space="preserve">которые имеют допуск к выступлениям на </w:t>
      </w:r>
      <w:proofErr w:type="gramStart"/>
      <w:r w:rsidRPr="00CB2250">
        <w:rPr>
          <w:rFonts w:ascii="Times New Roman" w:eastAsia="Times New Roman" w:hAnsi="Times New Roman" w:cs="Times New Roman"/>
        </w:rPr>
        <w:t>соревнованиях</w:t>
      </w:r>
      <w:proofErr w:type="gramEnd"/>
      <w:r w:rsidRPr="00CB2250">
        <w:rPr>
          <w:rFonts w:ascii="Times New Roman" w:eastAsia="Times New Roman" w:hAnsi="Times New Roman" w:cs="Times New Roman"/>
        </w:rPr>
        <w:t xml:space="preserve"> от ВАДА и РУСАДА без прений и разбирательств о нарушениях правил WADA и/или РУСАДА.</w:t>
      </w:r>
    </w:p>
    <w:p w:rsidR="001B246D" w:rsidRPr="00CB2250" w:rsidRDefault="001B2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1B246D" w:rsidRPr="00CB2250" w:rsidRDefault="00EF3418" w:rsidP="00C76A7E">
      <w:pPr>
        <w:numPr>
          <w:ilvl w:val="0"/>
          <w:numId w:val="2"/>
        </w:numPr>
        <w:spacing w:after="0" w:line="240" w:lineRule="auto"/>
        <w:contextualSpacing/>
        <w:jc w:val="both"/>
      </w:pPr>
      <w:r w:rsidRPr="00CB2250">
        <w:rPr>
          <w:rFonts w:ascii="Times New Roman" w:eastAsia="Times New Roman" w:hAnsi="Times New Roman" w:cs="Times New Roman"/>
          <w:b/>
        </w:rPr>
        <w:t xml:space="preserve">Состав на 1-2-3 этапы Кубка </w:t>
      </w:r>
      <w:r w:rsidR="00512ADC" w:rsidRPr="00CB2250">
        <w:rPr>
          <w:rFonts w:ascii="Times New Roman" w:eastAsia="Times New Roman" w:hAnsi="Times New Roman" w:cs="Times New Roman"/>
          <w:b/>
        </w:rPr>
        <w:t>м</w:t>
      </w:r>
      <w:r w:rsidRPr="00CB2250">
        <w:rPr>
          <w:rFonts w:ascii="Times New Roman" w:eastAsia="Times New Roman" w:hAnsi="Times New Roman" w:cs="Times New Roman"/>
          <w:b/>
        </w:rPr>
        <w:t xml:space="preserve">ира и Кубка IBU </w:t>
      </w:r>
      <w:r w:rsidRPr="00CB2250">
        <w:rPr>
          <w:rFonts w:ascii="Times New Roman" w:eastAsia="Times New Roman" w:hAnsi="Times New Roman" w:cs="Times New Roman"/>
        </w:rPr>
        <w:t>тренер</w:t>
      </w:r>
      <w:r w:rsidR="00C975D6" w:rsidRPr="00CB2250">
        <w:rPr>
          <w:rFonts w:ascii="Times New Roman" w:eastAsia="Times New Roman" w:hAnsi="Times New Roman" w:cs="Times New Roman"/>
        </w:rPr>
        <w:t xml:space="preserve">ы спортивной </w:t>
      </w:r>
      <w:r w:rsidRPr="00CB2250">
        <w:rPr>
          <w:rFonts w:ascii="Times New Roman" w:eastAsia="Times New Roman" w:hAnsi="Times New Roman" w:cs="Times New Roman"/>
        </w:rPr>
        <w:t>сборной команды определя</w:t>
      </w:r>
      <w:r w:rsidR="00C975D6" w:rsidRPr="00CB2250">
        <w:rPr>
          <w:rFonts w:ascii="Times New Roman" w:eastAsia="Times New Roman" w:hAnsi="Times New Roman" w:cs="Times New Roman"/>
        </w:rPr>
        <w:t>ю</w:t>
      </w:r>
      <w:r w:rsidRPr="00CB2250">
        <w:rPr>
          <w:rFonts w:ascii="Times New Roman" w:eastAsia="Times New Roman" w:hAnsi="Times New Roman" w:cs="Times New Roman"/>
        </w:rPr>
        <w:t>т из числа спортсменов, которые</w:t>
      </w:r>
      <w:r w:rsidR="00D12C84" w:rsidRPr="00CB2250">
        <w:rPr>
          <w:rFonts w:ascii="Times New Roman" w:eastAsia="Times New Roman" w:hAnsi="Times New Roman" w:cs="Times New Roman"/>
        </w:rPr>
        <w:t xml:space="preserve"> п</w:t>
      </w:r>
      <w:r w:rsidRPr="00CB2250">
        <w:rPr>
          <w:rFonts w:ascii="Times New Roman" w:eastAsia="Times New Roman" w:hAnsi="Times New Roman" w:cs="Times New Roman"/>
        </w:rPr>
        <w:t>рошли</w:t>
      </w:r>
      <w:r w:rsidRPr="00CB2250">
        <w:rPr>
          <w:rFonts w:ascii="Times New Roman" w:eastAsia="Times New Roman" w:hAnsi="Times New Roman" w:cs="Times New Roman"/>
          <w:color w:val="000000"/>
        </w:rPr>
        <w:t xml:space="preserve"> централизованную подготовку в основном и резервном составах</w:t>
      </w:r>
      <w:r w:rsidR="00D12C84" w:rsidRPr="00CB2250">
        <w:rPr>
          <w:rFonts w:ascii="Times New Roman" w:eastAsia="Times New Roman" w:hAnsi="Times New Roman" w:cs="Times New Roman"/>
        </w:rPr>
        <w:t>:</w:t>
      </w:r>
    </w:p>
    <w:tbl>
      <w:tblPr>
        <w:tblStyle w:val="a5"/>
        <w:tblW w:w="9778" w:type="dxa"/>
        <w:tblInd w:w="115" w:type="dxa"/>
        <w:tblLayout w:type="fixed"/>
        <w:tblLook w:val="0400" w:firstRow="0" w:lastRow="0" w:firstColumn="0" w:lastColumn="0" w:noHBand="0" w:noVBand="1"/>
      </w:tblPr>
      <w:tblGrid>
        <w:gridCol w:w="817"/>
        <w:gridCol w:w="4003"/>
        <w:gridCol w:w="709"/>
        <w:gridCol w:w="4249"/>
      </w:tblGrid>
      <w:tr w:rsidR="001B246D" w:rsidRPr="00CB2250" w:rsidTr="00CB2250">
        <w:trPr>
          <w:trHeight w:val="34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B246D" w:rsidRPr="00CB2250" w:rsidRDefault="00EF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B2250">
              <w:rPr>
                <w:rFonts w:ascii="Times New Roman" w:eastAsia="Times New Roman" w:hAnsi="Times New Roman" w:cs="Times New Roman"/>
                <w:b/>
                <w:color w:val="000000"/>
              </w:rPr>
              <w:t>МУЖЧИНЫ</w:t>
            </w:r>
          </w:p>
        </w:tc>
        <w:tc>
          <w:tcPr>
            <w:tcW w:w="495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B246D" w:rsidRPr="00CB2250" w:rsidRDefault="00EF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B2250">
              <w:rPr>
                <w:rFonts w:ascii="Times New Roman" w:eastAsia="Times New Roman" w:hAnsi="Times New Roman" w:cs="Times New Roman"/>
                <w:b/>
                <w:color w:val="000000"/>
              </w:rPr>
              <w:t>ЖЕНЩИНЫ</w:t>
            </w:r>
          </w:p>
        </w:tc>
      </w:tr>
      <w:tr w:rsidR="001B246D" w:rsidRPr="00CB2250" w:rsidTr="00CB2250">
        <w:trPr>
          <w:trHeight w:val="3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CB2250" w:rsidRDefault="00EF3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b/>
                <w:color w:val="434343"/>
              </w:rPr>
              <w:t>1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CB2250" w:rsidRDefault="00AF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color w:val="434343"/>
              </w:rPr>
              <w:t xml:space="preserve">ЛОГИНОВ Александр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CB2250" w:rsidRDefault="00EF3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b/>
                <w:color w:val="434343"/>
              </w:rPr>
              <w:t>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246D" w:rsidRPr="00CB2250" w:rsidRDefault="00EF3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color w:val="434343"/>
              </w:rPr>
              <w:t>ЮРЛОВА-ПЕРХТ Екатерина</w:t>
            </w:r>
          </w:p>
        </w:tc>
      </w:tr>
      <w:tr w:rsidR="001B246D" w:rsidRPr="00CB2250" w:rsidTr="00CB2250">
        <w:trPr>
          <w:trHeight w:val="32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CB2250" w:rsidRDefault="00EF3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b/>
                <w:color w:val="434343"/>
              </w:rPr>
              <w:t>2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CB2250" w:rsidRDefault="00AF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color w:val="434343"/>
              </w:rPr>
              <w:t>БАБИКОВ Антон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CB2250" w:rsidRDefault="00EF3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b/>
                <w:color w:val="434343"/>
              </w:rPr>
              <w:t>2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246D" w:rsidRPr="00CB2250" w:rsidRDefault="00EF3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color w:val="434343"/>
              </w:rPr>
              <w:t>КАЙШЕВА Ульяна</w:t>
            </w:r>
          </w:p>
        </w:tc>
      </w:tr>
      <w:tr w:rsidR="001B246D" w:rsidRPr="00CB2250" w:rsidTr="00CB2250">
        <w:trPr>
          <w:trHeight w:val="32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CB2250" w:rsidRDefault="00EF3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b/>
                <w:color w:val="434343"/>
              </w:rPr>
              <w:t>3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CB2250" w:rsidRDefault="00AF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color w:val="434343"/>
              </w:rPr>
              <w:t>ГАРАНИЧЕВ Евгений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CB2250" w:rsidRDefault="00EF3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b/>
                <w:color w:val="434343"/>
              </w:rPr>
              <w:t>3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246D" w:rsidRPr="00CB2250" w:rsidRDefault="00AF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color w:val="434343"/>
              </w:rPr>
              <w:t>МИРОНОВА Светлана</w:t>
            </w:r>
          </w:p>
        </w:tc>
      </w:tr>
      <w:tr w:rsidR="001B246D" w:rsidRPr="00CB2250" w:rsidTr="00CB2250">
        <w:trPr>
          <w:trHeight w:val="32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CB2250" w:rsidRDefault="00EF3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b/>
                <w:color w:val="434343"/>
              </w:rPr>
              <w:t>4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CB2250" w:rsidRDefault="00AF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color w:val="434343"/>
              </w:rPr>
              <w:t>МАЛЫШКО Дмитрий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CB2250" w:rsidRDefault="00EF3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b/>
                <w:color w:val="434343"/>
              </w:rPr>
              <w:t>4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246D" w:rsidRPr="00CB2250" w:rsidRDefault="00AF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color w:val="434343"/>
              </w:rPr>
              <w:t>КУКЛИНА Лариса</w:t>
            </w:r>
          </w:p>
        </w:tc>
      </w:tr>
      <w:tr w:rsidR="001B246D" w:rsidRPr="00CB2250" w:rsidTr="00CB2250">
        <w:trPr>
          <w:trHeight w:val="32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CB2250" w:rsidRDefault="00EF3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b/>
                <w:color w:val="434343"/>
              </w:rPr>
              <w:t>5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CB2250" w:rsidRDefault="00AF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color w:val="434343"/>
              </w:rPr>
              <w:t>ЕЛИСЕЕВ Матвей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CB2250" w:rsidRDefault="00EF3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b/>
                <w:color w:val="434343"/>
              </w:rPr>
              <w:t>5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246D" w:rsidRPr="00CB2250" w:rsidRDefault="00AF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color w:val="434343"/>
              </w:rPr>
              <w:t>ПАВЛОВА Евгения</w:t>
            </w:r>
          </w:p>
        </w:tc>
      </w:tr>
      <w:tr w:rsidR="001B246D" w:rsidRPr="00CB2250" w:rsidTr="00CB2250">
        <w:trPr>
          <w:trHeight w:val="32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CB2250" w:rsidRDefault="00EF3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b/>
                <w:color w:val="434343"/>
              </w:rPr>
              <w:t>6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CB2250" w:rsidRDefault="00AF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color w:val="434343"/>
              </w:rPr>
              <w:t>ПОРШНЕВ Никита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CB2250" w:rsidRDefault="00EF3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b/>
                <w:color w:val="434343"/>
              </w:rPr>
              <w:t>6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246D" w:rsidRPr="00CB2250" w:rsidRDefault="00AF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color w:val="434343"/>
              </w:rPr>
              <w:t xml:space="preserve">ПОРШНЕВА Анастасия </w:t>
            </w:r>
          </w:p>
        </w:tc>
      </w:tr>
      <w:tr w:rsidR="001B246D" w:rsidRPr="00CB2250" w:rsidTr="00CB2250">
        <w:trPr>
          <w:trHeight w:val="32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CB2250" w:rsidRDefault="00EF3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b/>
                <w:color w:val="434343"/>
              </w:rPr>
              <w:t>7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CB2250" w:rsidRDefault="00AF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color w:val="434343"/>
              </w:rPr>
              <w:t>ЛАТЫПОВ Эдуард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CB2250" w:rsidRDefault="00EF3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b/>
                <w:color w:val="434343"/>
              </w:rPr>
              <w:t>7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246D" w:rsidRPr="00CB2250" w:rsidRDefault="00AF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color w:val="434343"/>
              </w:rPr>
              <w:t>ЕГОРОВА Анастасия</w:t>
            </w:r>
          </w:p>
        </w:tc>
      </w:tr>
      <w:tr w:rsidR="00AF38EF" w:rsidRPr="00CB2250" w:rsidTr="00CB2250">
        <w:trPr>
          <w:trHeight w:val="32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F38EF" w:rsidRPr="00CB2250" w:rsidRDefault="00AF38EF" w:rsidP="00AF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b/>
                <w:color w:val="434343"/>
              </w:rPr>
              <w:t>8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F38EF" w:rsidRPr="00CB2250" w:rsidRDefault="00AF38EF" w:rsidP="00AF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color w:val="434343"/>
              </w:rPr>
              <w:t>ПОВАРНИЦЫН 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F38EF" w:rsidRPr="00CB2250" w:rsidRDefault="00AF38EF" w:rsidP="00AF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b/>
                <w:color w:val="434343"/>
              </w:rPr>
              <w:t>8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F38EF" w:rsidRPr="00CB2250" w:rsidRDefault="00AF38EF" w:rsidP="00AF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color w:val="434343"/>
              </w:rPr>
              <w:t>СЛИВКО Виктория</w:t>
            </w:r>
          </w:p>
        </w:tc>
      </w:tr>
      <w:tr w:rsidR="00AF38EF" w:rsidRPr="00CB2250" w:rsidTr="00CB2250">
        <w:trPr>
          <w:trHeight w:val="34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F38EF" w:rsidRPr="00CB2250" w:rsidRDefault="00AF38EF" w:rsidP="00AF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b/>
                <w:color w:val="434343"/>
              </w:rPr>
              <w:t>9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F38EF" w:rsidRPr="00CB2250" w:rsidRDefault="00AF38EF" w:rsidP="00AF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color w:val="434343"/>
              </w:rPr>
              <w:t>МАЛИНОВСКИЙ Игорь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F38EF" w:rsidRPr="00CB2250" w:rsidRDefault="00AF38EF" w:rsidP="00AF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b/>
                <w:color w:val="434343"/>
              </w:rPr>
              <w:t>9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F38EF" w:rsidRPr="00CB2250" w:rsidRDefault="00AF38EF" w:rsidP="00AF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color w:val="434343"/>
              </w:rPr>
              <w:t>ГЕРБУЛОВА Наталья</w:t>
            </w:r>
          </w:p>
        </w:tc>
      </w:tr>
      <w:tr w:rsidR="00AF38EF" w:rsidRPr="00CB2250" w:rsidTr="00CB2250">
        <w:trPr>
          <w:trHeight w:val="32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F38EF" w:rsidRPr="00CB2250" w:rsidRDefault="00AF38EF" w:rsidP="00AF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b/>
                <w:color w:val="434343"/>
              </w:rPr>
              <w:t>10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F38EF" w:rsidRPr="00CB2250" w:rsidRDefault="00AF38EF" w:rsidP="00AF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color w:val="434343"/>
              </w:rPr>
              <w:t>ТОМШИН Василий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F38EF" w:rsidRPr="00CB2250" w:rsidRDefault="00AF38EF" w:rsidP="00AF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b/>
                <w:color w:val="434343"/>
              </w:rPr>
              <w:t>10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F38EF" w:rsidRPr="00CB2250" w:rsidRDefault="00AF38EF" w:rsidP="00AF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color w:val="434343"/>
              </w:rPr>
              <w:t>ВАСНЕЦОВА Валерия</w:t>
            </w:r>
          </w:p>
        </w:tc>
      </w:tr>
      <w:tr w:rsidR="00AF38EF" w:rsidRPr="00CB2250" w:rsidTr="00CB2250">
        <w:trPr>
          <w:trHeight w:val="32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F38EF" w:rsidRPr="00CB2250" w:rsidRDefault="00AF38EF" w:rsidP="00AF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b/>
                <w:color w:val="434343"/>
              </w:rPr>
              <w:t>11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F38EF" w:rsidRPr="00CB2250" w:rsidRDefault="00AF38EF" w:rsidP="00AF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color w:val="434343"/>
              </w:rPr>
              <w:t>СТРЕЛЬЦОВ Кирилл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F38EF" w:rsidRPr="00CB2250" w:rsidRDefault="00AF38EF" w:rsidP="00AF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b/>
                <w:color w:val="434343"/>
              </w:rPr>
              <w:t>11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F38EF" w:rsidRPr="00CB2250" w:rsidRDefault="00AF38EF" w:rsidP="00AF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color w:val="434343"/>
              </w:rPr>
              <w:t>РЕЗЦОВА Кристина</w:t>
            </w:r>
          </w:p>
        </w:tc>
      </w:tr>
      <w:tr w:rsidR="00AF38EF" w:rsidRPr="00CB2250" w:rsidTr="00CB2250">
        <w:trPr>
          <w:trHeight w:val="32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F38EF" w:rsidRPr="00CB2250" w:rsidRDefault="00AF38EF" w:rsidP="00AF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b/>
                <w:color w:val="434343"/>
              </w:rPr>
              <w:t>12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F38EF" w:rsidRPr="00CB2250" w:rsidRDefault="00AF38EF" w:rsidP="00AF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color w:val="434343"/>
              </w:rPr>
              <w:t>ИВАНОВ Дмитрий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F38EF" w:rsidRPr="00CB2250" w:rsidRDefault="00AF38EF" w:rsidP="00AF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b/>
                <w:color w:val="434343"/>
              </w:rPr>
              <w:t>12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F38EF" w:rsidRPr="00CB2250" w:rsidRDefault="00AF38EF" w:rsidP="00AF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color w:val="434343"/>
              </w:rPr>
              <w:t>ШЕВНИНА Полина</w:t>
            </w:r>
          </w:p>
        </w:tc>
      </w:tr>
      <w:tr w:rsidR="00AF38EF" w:rsidRPr="00CB2250" w:rsidTr="00CB2250">
        <w:trPr>
          <w:trHeight w:val="32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F38EF" w:rsidRPr="00CB2250" w:rsidRDefault="00AF38EF" w:rsidP="00AF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b/>
                <w:color w:val="434343"/>
              </w:rPr>
              <w:t>13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F38EF" w:rsidRPr="00CB2250" w:rsidRDefault="00AF38EF" w:rsidP="00AF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color w:val="434343"/>
              </w:rPr>
              <w:t xml:space="preserve">МУХАМЕДЗЯНОВ </w:t>
            </w:r>
            <w:proofErr w:type="spellStart"/>
            <w:r w:rsidRPr="00CB2250">
              <w:rPr>
                <w:rFonts w:ascii="Times New Roman" w:eastAsia="Times New Roman" w:hAnsi="Times New Roman" w:cs="Times New Roman"/>
                <w:color w:val="434343"/>
              </w:rPr>
              <w:t>Ильназ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F38EF" w:rsidRPr="00CB2250" w:rsidRDefault="00AF38EF" w:rsidP="00AF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b/>
                <w:color w:val="434343"/>
              </w:rPr>
              <w:t>13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F38EF" w:rsidRPr="00CB2250" w:rsidRDefault="004A5807" w:rsidP="00AF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color w:val="434343"/>
              </w:rPr>
              <w:t>МОШКОВА Екатерина</w:t>
            </w:r>
          </w:p>
        </w:tc>
      </w:tr>
      <w:tr w:rsidR="00AF38EF" w:rsidRPr="00CB2250" w:rsidTr="00CB2250">
        <w:trPr>
          <w:trHeight w:val="32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F38EF" w:rsidRPr="00CB2250" w:rsidRDefault="00AF38EF" w:rsidP="00AF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b/>
                <w:color w:val="434343"/>
              </w:rPr>
              <w:t>14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F38EF" w:rsidRPr="00CB2250" w:rsidRDefault="00AF38EF" w:rsidP="00AF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color w:val="434343"/>
              </w:rPr>
              <w:t>СИДОРОВ Евгений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F38EF" w:rsidRPr="00CB2250" w:rsidRDefault="00AF38EF" w:rsidP="00AF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b/>
                <w:color w:val="434343"/>
              </w:rPr>
              <w:t>14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F38EF" w:rsidRPr="00CB2250" w:rsidRDefault="004A5807" w:rsidP="00AF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highlight w:val="yellow"/>
              </w:rPr>
            </w:pPr>
            <w:r w:rsidRPr="00CB2250">
              <w:rPr>
                <w:rFonts w:ascii="Times New Roman" w:eastAsia="Times New Roman" w:hAnsi="Times New Roman" w:cs="Times New Roman"/>
                <w:color w:val="434343"/>
              </w:rPr>
              <w:t>КАЗАКЕВИЧ Ирина</w:t>
            </w:r>
          </w:p>
        </w:tc>
      </w:tr>
      <w:tr w:rsidR="00AF38EF" w:rsidRPr="00CB2250" w:rsidTr="00CB2250">
        <w:trPr>
          <w:trHeight w:val="32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F38EF" w:rsidRPr="00CB2250" w:rsidRDefault="00AF38EF" w:rsidP="00AF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b/>
                <w:color w:val="434343"/>
              </w:rPr>
              <w:t>15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F38EF" w:rsidRPr="00CB2250" w:rsidRDefault="00AF38EF" w:rsidP="00AF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color w:val="434343"/>
              </w:rPr>
              <w:t>МАЛЕЕВ Вячеслав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F38EF" w:rsidRPr="00CB2250" w:rsidRDefault="00AF38EF" w:rsidP="00AF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b/>
                <w:color w:val="434343"/>
              </w:rPr>
              <w:t>15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F38EF" w:rsidRPr="00CB2250" w:rsidRDefault="00C76A7E" w:rsidP="00AF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highlight w:val="yellow"/>
              </w:rPr>
            </w:pPr>
            <w:r w:rsidRPr="00CB2250">
              <w:rPr>
                <w:rFonts w:ascii="Times New Roman" w:eastAsia="Times New Roman" w:hAnsi="Times New Roman" w:cs="Times New Roman"/>
                <w:color w:val="434343"/>
              </w:rPr>
              <w:t>ВОРОНИНА Тамара</w:t>
            </w:r>
          </w:p>
        </w:tc>
      </w:tr>
      <w:tr w:rsidR="00C76A7E" w:rsidRPr="00CB2250" w:rsidTr="00CB2250">
        <w:trPr>
          <w:trHeight w:val="32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76A7E" w:rsidRPr="00CB2250" w:rsidRDefault="00C76A7E" w:rsidP="00C7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b/>
                <w:color w:val="434343"/>
              </w:rPr>
              <w:t>16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76A7E" w:rsidRPr="00CB2250" w:rsidRDefault="00C76A7E" w:rsidP="00C7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 w:rsidRPr="00CB2250">
              <w:rPr>
                <w:rFonts w:ascii="Times New Roman" w:eastAsia="Times New Roman" w:hAnsi="Times New Roman" w:cs="Times New Roman"/>
                <w:color w:val="434343"/>
              </w:rPr>
              <w:t>ВЬЮХИН Андрей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76A7E" w:rsidRPr="00CB2250" w:rsidRDefault="00C76A7E" w:rsidP="00C7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34343"/>
                <w:lang w:val="en-US"/>
              </w:rPr>
            </w:pPr>
            <w:r w:rsidRPr="00CB2250">
              <w:rPr>
                <w:rFonts w:ascii="Times New Roman" w:eastAsia="Times New Roman" w:hAnsi="Times New Roman" w:cs="Times New Roman"/>
                <w:b/>
                <w:color w:val="434343"/>
              </w:rPr>
              <w:t>1</w:t>
            </w:r>
            <w:r w:rsidRPr="00CB2250">
              <w:rPr>
                <w:rFonts w:ascii="Times New Roman" w:eastAsia="Times New Roman" w:hAnsi="Times New Roman" w:cs="Times New Roman"/>
                <w:b/>
                <w:color w:val="434343"/>
                <w:lang w:val="en-US"/>
              </w:rPr>
              <w:t>6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76A7E" w:rsidRPr="00CB2250" w:rsidRDefault="00C76A7E" w:rsidP="00C7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highlight w:val="yellow"/>
              </w:rPr>
            </w:pPr>
            <w:r w:rsidRPr="00CB2250">
              <w:rPr>
                <w:rFonts w:ascii="Times New Roman" w:eastAsia="Times New Roman" w:hAnsi="Times New Roman" w:cs="Times New Roman"/>
                <w:color w:val="434343"/>
              </w:rPr>
              <w:t>ГОРЕЕВА Анастасия</w:t>
            </w:r>
          </w:p>
        </w:tc>
      </w:tr>
      <w:tr w:rsidR="00C76A7E" w:rsidRPr="00CB2250" w:rsidTr="00CB2250">
        <w:trPr>
          <w:trHeight w:val="32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76A7E" w:rsidRPr="00CB2250" w:rsidRDefault="00C76A7E" w:rsidP="00C7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B225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17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76A7E" w:rsidRPr="00CB2250" w:rsidRDefault="00C76A7E" w:rsidP="00C76A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B2250">
              <w:rPr>
                <w:rFonts w:ascii="Times New Roman" w:eastAsia="Times New Roman" w:hAnsi="Times New Roman" w:cs="Times New Roman"/>
                <w:color w:val="434343"/>
              </w:rPr>
              <w:t xml:space="preserve">ХАЛИЛИ </w:t>
            </w:r>
            <w:proofErr w:type="gramStart"/>
            <w:r w:rsidRPr="00CB2250">
              <w:rPr>
                <w:rFonts w:ascii="Times New Roman" w:eastAsia="Times New Roman" w:hAnsi="Times New Roman" w:cs="Times New Roman"/>
                <w:color w:val="434343"/>
              </w:rPr>
              <w:t>Карим</w:t>
            </w:r>
            <w:proofErr w:type="gramEnd"/>
            <w:r w:rsidRPr="00CB225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76A7E" w:rsidRPr="00CB2250" w:rsidRDefault="00A03CDF" w:rsidP="00C7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34343"/>
                <w:lang w:val="en-US"/>
              </w:rPr>
            </w:pPr>
            <w:r w:rsidRPr="00CB2250">
              <w:rPr>
                <w:rFonts w:ascii="Times New Roman" w:eastAsia="Times New Roman" w:hAnsi="Times New Roman" w:cs="Times New Roman"/>
                <w:b/>
                <w:color w:val="434343"/>
                <w:lang w:val="en-US"/>
              </w:rPr>
              <w:t>17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76A7E" w:rsidRPr="00CB2250" w:rsidRDefault="00A03CDF" w:rsidP="00C7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lang w:val="en-US"/>
              </w:rPr>
            </w:pPr>
            <w:r w:rsidRPr="00CB2250">
              <w:rPr>
                <w:rFonts w:ascii="Times New Roman" w:eastAsia="Times New Roman" w:hAnsi="Times New Roman" w:cs="Times New Roman"/>
                <w:color w:val="434343"/>
              </w:rPr>
              <w:t>СТАРЫХ Ирина</w:t>
            </w:r>
            <w:r w:rsidRPr="00CB2250">
              <w:rPr>
                <w:rFonts w:ascii="Times New Roman" w:eastAsia="Times New Roman" w:hAnsi="Times New Roman" w:cs="Times New Roman"/>
                <w:color w:val="434343"/>
                <w:lang w:val="en-US"/>
              </w:rPr>
              <w:t>*</w:t>
            </w:r>
          </w:p>
        </w:tc>
      </w:tr>
      <w:tr w:rsidR="00C76A7E" w:rsidRPr="00CB2250" w:rsidTr="00CB2250">
        <w:trPr>
          <w:trHeight w:val="24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76A7E" w:rsidRPr="00CB2250" w:rsidRDefault="00C76A7E" w:rsidP="00C7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B225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76A7E" w:rsidRPr="00CB2250" w:rsidRDefault="00C76A7E" w:rsidP="00C7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B2250">
              <w:rPr>
                <w:rFonts w:ascii="Times New Roman" w:eastAsia="Times New Roman" w:hAnsi="Times New Roman" w:cs="Times New Roman"/>
                <w:color w:val="434343"/>
              </w:rPr>
              <w:t>ФИЛИМОНОВ Вадим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76A7E" w:rsidRPr="00CB2250" w:rsidRDefault="00A03CDF" w:rsidP="00C7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34343"/>
                <w:lang w:val="en-US"/>
              </w:rPr>
            </w:pPr>
            <w:r w:rsidRPr="00CB2250">
              <w:rPr>
                <w:rFonts w:ascii="Times New Roman" w:eastAsia="Times New Roman" w:hAnsi="Times New Roman" w:cs="Times New Roman"/>
                <w:b/>
                <w:color w:val="434343"/>
                <w:lang w:val="en-US"/>
              </w:rPr>
              <w:t>18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A7E" w:rsidRPr="00CB2250" w:rsidRDefault="00A03CDF" w:rsidP="00C7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lang w:val="en-US"/>
              </w:rPr>
            </w:pPr>
            <w:r w:rsidRPr="00CB2250">
              <w:rPr>
                <w:rFonts w:ascii="Times New Roman" w:eastAsia="Times New Roman" w:hAnsi="Times New Roman" w:cs="Times New Roman"/>
                <w:color w:val="434343"/>
              </w:rPr>
              <w:t>ГЛАЗЫРИНА Екатерина</w:t>
            </w:r>
            <w:r w:rsidRPr="00CB2250">
              <w:rPr>
                <w:rFonts w:ascii="Times New Roman" w:eastAsia="Times New Roman" w:hAnsi="Times New Roman" w:cs="Times New Roman"/>
                <w:color w:val="434343"/>
                <w:lang w:val="en-US"/>
              </w:rPr>
              <w:t>*</w:t>
            </w:r>
          </w:p>
        </w:tc>
      </w:tr>
    </w:tbl>
    <w:p w:rsidR="00A03CDF" w:rsidRPr="00CB2250" w:rsidRDefault="00A03CDF" w:rsidP="003C70F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contextualSpacing/>
        <w:jc w:val="both"/>
        <w:rPr>
          <w:i/>
          <w:iCs/>
        </w:rPr>
      </w:pPr>
      <w:r w:rsidRPr="00CB2250">
        <w:rPr>
          <w:rFonts w:ascii="Times New Roman" w:eastAsia="Times New Roman" w:hAnsi="Times New Roman" w:cs="Times New Roman"/>
          <w:b/>
          <w:i/>
          <w:iCs/>
        </w:rPr>
        <w:t xml:space="preserve">*допускаются при условии участия на ТМ в г. Тюмень и рассматриваются только для участия на кубках </w:t>
      </w:r>
      <w:r w:rsidRPr="00CB2250">
        <w:rPr>
          <w:rFonts w:ascii="Times New Roman" w:eastAsia="Times New Roman" w:hAnsi="Times New Roman" w:cs="Times New Roman"/>
          <w:b/>
          <w:i/>
          <w:iCs/>
          <w:lang w:val="en-US"/>
        </w:rPr>
        <w:t>IBU</w:t>
      </w:r>
      <w:r w:rsidR="008C41E6" w:rsidRPr="00CB2250">
        <w:rPr>
          <w:i/>
          <w:iCs/>
        </w:rPr>
        <w:t xml:space="preserve"> </w:t>
      </w:r>
    </w:p>
    <w:p w:rsidR="001B246D" w:rsidRPr="00CB2250" w:rsidRDefault="00EF3418" w:rsidP="003C70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firstLine="397"/>
        <w:contextualSpacing/>
        <w:jc w:val="both"/>
        <w:rPr>
          <w:color w:val="000000"/>
        </w:rPr>
      </w:pPr>
      <w:r w:rsidRPr="00CB2250">
        <w:rPr>
          <w:rFonts w:ascii="Times New Roman" w:eastAsia="Times New Roman" w:hAnsi="Times New Roman" w:cs="Times New Roman"/>
          <w:b/>
          <w:color w:val="000000"/>
        </w:rPr>
        <w:t>Состав</w:t>
      </w:r>
      <w:r w:rsidRPr="00CB2250">
        <w:rPr>
          <w:rFonts w:ascii="Times New Roman" w:eastAsia="Times New Roman" w:hAnsi="Times New Roman" w:cs="Times New Roman"/>
          <w:b/>
        </w:rPr>
        <w:t>ы</w:t>
      </w:r>
      <w:r w:rsidRPr="00CB2250">
        <w:rPr>
          <w:rFonts w:ascii="Times New Roman" w:eastAsia="Times New Roman" w:hAnsi="Times New Roman" w:cs="Times New Roman"/>
          <w:b/>
          <w:color w:val="000000"/>
        </w:rPr>
        <w:t xml:space="preserve"> команд</w:t>
      </w:r>
      <w:r w:rsidRPr="00CB2250">
        <w:rPr>
          <w:rFonts w:ascii="Times New Roman" w:eastAsia="Times New Roman" w:hAnsi="Times New Roman" w:cs="Times New Roman"/>
          <w:color w:val="000000"/>
        </w:rPr>
        <w:t xml:space="preserve"> </w:t>
      </w:r>
      <w:r w:rsidRPr="00CB2250">
        <w:rPr>
          <w:rFonts w:ascii="Times New Roman" w:eastAsia="Times New Roman" w:hAnsi="Times New Roman" w:cs="Times New Roman"/>
          <w:b/>
          <w:color w:val="000000"/>
        </w:rPr>
        <w:t xml:space="preserve">на 1-2-3 этапы Кубка </w:t>
      </w:r>
      <w:r w:rsidR="00512ADC" w:rsidRPr="00CB2250">
        <w:rPr>
          <w:rFonts w:ascii="Times New Roman" w:eastAsia="Times New Roman" w:hAnsi="Times New Roman" w:cs="Times New Roman"/>
          <w:b/>
          <w:color w:val="000000"/>
        </w:rPr>
        <w:t>м</w:t>
      </w:r>
      <w:r w:rsidRPr="00CB2250">
        <w:rPr>
          <w:rFonts w:ascii="Times New Roman" w:eastAsia="Times New Roman" w:hAnsi="Times New Roman" w:cs="Times New Roman"/>
          <w:b/>
          <w:color w:val="000000"/>
        </w:rPr>
        <w:t xml:space="preserve">ира и </w:t>
      </w:r>
      <w:r w:rsidR="00C975D6" w:rsidRPr="00CB2250">
        <w:rPr>
          <w:rFonts w:ascii="Times New Roman" w:eastAsia="Times New Roman" w:hAnsi="Times New Roman" w:cs="Times New Roman"/>
          <w:b/>
          <w:color w:val="000000"/>
        </w:rPr>
        <w:t>К</w:t>
      </w:r>
      <w:r w:rsidRPr="00CB2250">
        <w:rPr>
          <w:rFonts w:ascii="Times New Roman" w:eastAsia="Times New Roman" w:hAnsi="Times New Roman" w:cs="Times New Roman"/>
          <w:b/>
          <w:color w:val="000000"/>
        </w:rPr>
        <w:t xml:space="preserve">убка </w:t>
      </w:r>
      <w:r w:rsidRPr="00CB2250">
        <w:rPr>
          <w:rFonts w:ascii="Times New Roman" w:eastAsia="Times New Roman" w:hAnsi="Times New Roman" w:cs="Times New Roman"/>
          <w:b/>
        </w:rPr>
        <w:t>IBU</w:t>
      </w:r>
      <w:r w:rsidRPr="00CB2250">
        <w:rPr>
          <w:rFonts w:ascii="Times New Roman" w:eastAsia="Times New Roman" w:hAnsi="Times New Roman" w:cs="Times New Roman"/>
          <w:color w:val="000000"/>
        </w:rPr>
        <w:t xml:space="preserve"> </w:t>
      </w:r>
      <w:r w:rsidRPr="00CB2250">
        <w:rPr>
          <w:rFonts w:ascii="Times New Roman" w:eastAsia="Times New Roman" w:hAnsi="Times New Roman" w:cs="Times New Roman"/>
        </w:rPr>
        <w:t>формиру</w:t>
      </w:r>
      <w:r w:rsidR="00C975D6" w:rsidRPr="00CB2250">
        <w:rPr>
          <w:rFonts w:ascii="Times New Roman" w:eastAsia="Times New Roman" w:hAnsi="Times New Roman" w:cs="Times New Roman"/>
        </w:rPr>
        <w:t>ю</w:t>
      </w:r>
      <w:r w:rsidRPr="00CB2250">
        <w:rPr>
          <w:rFonts w:ascii="Times New Roman" w:eastAsia="Times New Roman" w:hAnsi="Times New Roman" w:cs="Times New Roman"/>
        </w:rPr>
        <w:t xml:space="preserve">т </w:t>
      </w:r>
      <w:r w:rsidR="00C975D6" w:rsidRPr="00CB2250">
        <w:rPr>
          <w:rFonts w:ascii="Times New Roman" w:eastAsia="Times New Roman" w:hAnsi="Times New Roman" w:cs="Times New Roman"/>
        </w:rPr>
        <w:t>тренеры спортивной сборной команды</w:t>
      </w:r>
      <w:r w:rsidRPr="00CB2250">
        <w:rPr>
          <w:rFonts w:ascii="Times New Roman" w:eastAsia="Times New Roman" w:hAnsi="Times New Roman" w:cs="Times New Roman"/>
          <w:color w:val="000000"/>
        </w:rPr>
        <w:t xml:space="preserve"> по результатам </w:t>
      </w:r>
      <w:r w:rsidR="001D6E49" w:rsidRPr="00CB2250">
        <w:rPr>
          <w:rFonts w:ascii="Times New Roman" w:eastAsia="Times New Roman" w:hAnsi="Times New Roman" w:cs="Times New Roman"/>
          <w:color w:val="000000"/>
        </w:rPr>
        <w:t>к</w:t>
      </w:r>
      <w:r w:rsidRPr="00CB2250">
        <w:rPr>
          <w:rFonts w:ascii="Times New Roman" w:eastAsia="Times New Roman" w:hAnsi="Times New Roman" w:cs="Times New Roman"/>
          <w:color w:val="000000"/>
        </w:rPr>
        <w:t>онтрольных</w:t>
      </w:r>
      <w:r w:rsidRPr="00CB2250">
        <w:rPr>
          <w:rFonts w:ascii="Times New Roman" w:eastAsia="Times New Roman" w:hAnsi="Times New Roman" w:cs="Times New Roman"/>
        </w:rPr>
        <w:t xml:space="preserve"> </w:t>
      </w:r>
      <w:r w:rsidRPr="00CB2250">
        <w:rPr>
          <w:rFonts w:ascii="Times New Roman" w:eastAsia="Times New Roman" w:hAnsi="Times New Roman" w:cs="Times New Roman"/>
          <w:color w:val="000000"/>
        </w:rPr>
        <w:t>стартов</w:t>
      </w:r>
      <w:r w:rsidRPr="00CB2250">
        <w:rPr>
          <w:rFonts w:ascii="Times New Roman" w:eastAsia="Times New Roman" w:hAnsi="Times New Roman" w:cs="Times New Roman"/>
        </w:rPr>
        <w:t xml:space="preserve"> на тренировочном мероприятии в </w:t>
      </w:r>
      <w:r w:rsidR="00054037" w:rsidRPr="00CB2250">
        <w:rPr>
          <w:rFonts w:ascii="Times New Roman" w:eastAsia="Times New Roman" w:hAnsi="Times New Roman" w:cs="Times New Roman"/>
        </w:rPr>
        <w:t>г. Тюмень</w:t>
      </w:r>
      <w:r w:rsidR="00D12C84" w:rsidRPr="00CB2250">
        <w:rPr>
          <w:rFonts w:ascii="Times New Roman" w:eastAsia="Times New Roman" w:hAnsi="Times New Roman" w:cs="Times New Roman"/>
        </w:rPr>
        <w:t xml:space="preserve"> (</w:t>
      </w:r>
      <w:r w:rsidR="00054037" w:rsidRPr="00CB2250">
        <w:rPr>
          <w:rFonts w:ascii="Times New Roman" w:eastAsia="Times New Roman" w:hAnsi="Times New Roman" w:cs="Times New Roman"/>
        </w:rPr>
        <w:t>Россия</w:t>
      </w:r>
      <w:r w:rsidRPr="00CB2250">
        <w:rPr>
          <w:rFonts w:ascii="Times New Roman" w:eastAsia="Times New Roman" w:hAnsi="Times New Roman" w:cs="Times New Roman"/>
        </w:rPr>
        <w:t xml:space="preserve">), которое пройдет в период с </w:t>
      </w:r>
      <w:r w:rsidR="00D12C84" w:rsidRPr="00CB2250">
        <w:rPr>
          <w:rFonts w:ascii="Times New Roman" w:eastAsia="Times New Roman" w:hAnsi="Times New Roman" w:cs="Times New Roman"/>
        </w:rPr>
        <w:t>1</w:t>
      </w:r>
      <w:r w:rsidRPr="00CB2250">
        <w:rPr>
          <w:rFonts w:ascii="Times New Roman" w:eastAsia="Times New Roman" w:hAnsi="Times New Roman" w:cs="Times New Roman"/>
        </w:rPr>
        <w:t xml:space="preserve"> по </w:t>
      </w:r>
      <w:r w:rsidR="00A03CDF" w:rsidRPr="00CB2250">
        <w:rPr>
          <w:rFonts w:ascii="Times New Roman" w:eastAsia="Times New Roman" w:hAnsi="Times New Roman" w:cs="Times New Roman"/>
        </w:rPr>
        <w:t>21</w:t>
      </w:r>
      <w:r w:rsidRPr="00CB2250">
        <w:rPr>
          <w:rFonts w:ascii="Times New Roman" w:eastAsia="Times New Roman" w:hAnsi="Times New Roman" w:cs="Times New Roman"/>
        </w:rPr>
        <w:t xml:space="preserve"> ноября 201</w:t>
      </w:r>
      <w:r w:rsidR="00D12C84" w:rsidRPr="00CB2250">
        <w:rPr>
          <w:rFonts w:ascii="Times New Roman" w:eastAsia="Times New Roman" w:hAnsi="Times New Roman" w:cs="Times New Roman"/>
        </w:rPr>
        <w:t>9</w:t>
      </w:r>
      <w:r w:rsidRPr="00CB2250">
        <w:rPr>
          <w:rFonts w:ascii="Times New Roman" w:eastAsia="Times New Roman" w:hAnsi="Times New Roman" w:cs="Times New Roman"/>
        </w:rPr>
        <w:t xml:space="preserve"> г. </w:t>
      </w:r>
    </w:p>
    <w:p w:rsidR="001B246D" w:rsidRPr="00CB2250" w:rsidRDefault="00EF3418" w:rsidP="00D0239A">
      <w:pPr>
        <w:numPr>
          <w:ilvl w:val="1"/>
          <w:numId w:val="14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CB2250">
        <w:rPr>
          <w:rFonts w:ascii="Times New Roman" w:eastAsia="Times New Roman" w:hAnsi="Times New Roman" w:cs="Times New Roman"/>
        </w:rPr>
        <w:t>Начисление очков на контрольных стартах: 1 место – 20 очков, 2 место – 17 очков, 3 место – 15 очков, 4 место – 13 очков, 5 место – 11 очков, 6 место – 10 очков, 7 место – 9 очков, 8 место – 8 очков, 9 место – 7 очков, 10 место – 6 очков. 11 место – 5 очков, 12 место – 4 очка, 13 место – 3 очка, 14 место – 2</w:t>
      </w:r>
      <w:proofErr w:type="gramEnd"/>
      <w:r w:rsidRPr="00CB2250">
        <w:rPr>
          <w:rFonts w:ascii="Times New Roman" w:eastAsia="Times New Roman" w:hAnsi="Times New Roman" w:cs="Times New Roman"/>
        </w:rPr>
        <w:t xml:space="preserve"> очка, 15 место – 1 очко.</w:t>
      </w:r>
    </w:p>
    <w:p w:rsidR="001B246D" w:rsidRPr="00CB2250" w:rsidRDefault="001B246D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</w:rPr>
      </w:pPr>
    </w:p>
    <w:p w:rsidR="00591F13" w:rsidRPr="00CB2250" w:rsidRDefault="00EF3418" w:rsidP="00591F13">
      <w:pPr>
        <w:pStyle w:val="a7"/>
        <w:numPr>
          <w:ilvl w:val="0"/>
          <w:numId w:val="7"/>
        </w:numPr>
        <w:spacing w:after="0" w:line="240" w:lineRule="auto"/>
        <w:jc w:val="both"/>
      </w:pPr>
      <w:r w:rsidRPr="00CB2250">
        <w:rPr>
          <w:rFonts w:ascii="Times New Roman" w:eastAsia="Times New Roman" w:hAnsi="Times New Roman" w:cs="Times New Roman"/>
        </w:rPr>
        <w:t xml:space="preserve">На </w:t>
      </w:r>
      <w:r w:rsidRPr="00CB2250">
        <w:rPr>
          <w:rFonts w:ascii="Times New Roman" w:eastAsia="Times New Roman" w:hAnsi="Times New Roman" w:cs="Times New Roman"/>
          <w:b/>
        </w:rPr>
        <w:t xml:space="preserve">1-2-3 этапы Кубка </w:t>
      </w:r>
      <w:r w:rsidR="00512ADC" w:rsidRPr="00CB2250">
        <w:rPr>
          <w:rFonts w:ascii="Times New Roman" w:eastAsia="Times New Roman" w:hAnsi="Times New Roman" w:cs="Times New Roman"/>
          <w:b/>
        </w:rPr>
        <w:t>м</w:t>
      </w:r>
      <w:r w:rsidRPr="00CB2250">
        <w:rPr>
          <w:rFonts w:ascii="Times New Roman" w:eastAsia="Times New Roman" w:hAnsi="Times New Roman" w:cs="Times New Roman"/>
          <w:b/>
        </w:rPr>
        <w:t xml:space="preserve">ира </w:t>
      </w:r>
      <w:r w:rsidRPr="00CB2250">
        <w:rPr>
          <w:rFonts w:ascii="Times New Roman" w:eastAsia="Times New Roman" w:hAnsi="Times New Roman" w:cs="Times New Roman"/>
        </w:rPr>
        <w:t>отбираются</w:t>
      </w:r>
      <w:r w:rsidRPr="00CB2250">
        <w:rPr>
          <w:rFonts w:ascii="Times New Roman" w:eastAsia="Times New Roman" w:hAnsi="Times New Roman" w:cs="Times New Roman"/>
          <w:b/>
        </w:rPr>
        <w:t>:</w:t>
      </w:r>
    </w:p>
    <w:p w:rsidR="001B246D" w:rsidRPr="00CB2250" w:rsidRDefault="0016472E" w:rsidP="00591F13">
      <w:pPr>
        <w:spacing w:after="0" w:line="240" w:lineRule="auto"/>
        <w:ind w:left="737"/>
        <w:jc w:val="both"/>
        <w:rPr>
          <w:rFonts w:ascii="Times New Roman" w:eastAsia="Times New Roman" w:hAnsi="Times New Roman" w:cs="Times New Roman"/>
        </w:rPr>
      </w:pPr>
      <w:r w:rsidRPr="00CB2250">
        <w:rPr>
          <w:rFonts w:ascii="Times New Roman" w:eastAsia="Times New Roman" w:hAnsi="Times New Roman" w:cs="Times New Roman"/>
          <w:b/>
        </w:rPr>
        <w:t>3.1.</w:t>
      </w:r>
      <w:r w:rsidRPr="00CB2250">
        <w:rPr>
          <w:rFonts w:ascii="Times New Roman" w:eastAsia="Times New Roman" w:hAnsi="Times New Roman" w:cs="Times New Roman"/>
        </w:rPr>
        <w:t xml:space="preserve"> </w:t>
      </w:r>
      <w:r w:rsidR="00D12C84" w:rsidRPr="00CB2250">
        <w:rPr>
          <w:rFonts w:ascii="Times New Roman" w:eastAsia="Times New Roman" w:hAnsi="Times New Roman" w:cs="Times New Roman"/>
        </w:rPr>
        <w:t>4</w:t>
      </w:r>
      <w:r w:rsidR="00EF3418" w:rsidRPr="00CB2250">
        <w:rPr>
          <w:rFonts w:ascii="Times New Roman" w:eastAsia="Times New Roman" w:hAnsi="Times New Roman" w:cs="Times New Roman"/>
        </w:rPr>
        <w:t xml:space="preserve"> женщин</w:t>
      </w:r>
      <w:r w:rsidR="00D12C84" w:rsidRPr="00CB2250">
        <w:rPr>
          <w:rFonts w:ascii="Times New Roman" w:eastAsia="Times New Roman" w:hAnsi="Times New Roman" w:cs="Times New Roman"/>
        </w:rPr>
        <w:t>ы</w:t>
      </w:r>
      <w:r w:rsidR="00EF3418" w:rsidRPr="00CB2250">
        <w:rPr>
          <w:rFonts w:ascii="Times New Roman" w:eastAsia="Times New Roman" w:hAnsi="Times New Roman" w:cs="Times New Roman"/>
        </w:rPr>
        <w:t xml:space="preserve"> и </w:t>
      </w:r>
      <w:r w:rsidR="00054037" w:rsidRPr="00CB2250">
        <w:rPr>
          <w:rFonts w:ascii="Times New Roman" w:eastAsia="Times New Roman" w:hAnsi="Times New Roman" w:cs="Times New Roman"/>
        </w:rPr>
        <w:t>3</w:t>
      </w:r>
      <w:r w:rsidR="00EF3418" w:rsidRPr="00CB2250">
        <w:rPr>
          <w:rFonts w:ascii="Times New Roman" w:eastAsia="Times New Roman" w:hAnsi="Times New Roman" w:cs="Times New Roman"/>
        </w:rPr>
        <w:t xml:space="preserve"> </w:t>
      </w:r>
      <w:r w:rsidR="006B370C" w:rsidRPr="00CB2250">
        <w:rPr>
          <w:rFonts w:ascii="Times New Roman" w:eastAsia="Times New Roman" w:hAnsi="Times New Roman" w:cs="Times New Roman"/>
        </w:rPr>
        <w:t>мужчины,</w:t>
      </w:r>
      <w:r w:rsidR="00EF3418" w:rsidRPr="00CB2250">
        <w:rPr>
          <w:rFonts w:ascii="Times New Roman" w:eastAsia="Times New Roman" w:hAnsi="Times New Roman" w:cs="Times New Roman"/>
        </w:rPr>
        <w:t xml:space="preserve"> </w:t>
      </w:r>
      <w:r w:rsidR="006B370C" w:rsidRPr="00CB2250">
        <w:rPr>
          <w:rFonts w:ascii="Times New Roman" w:eastAsia="Times New Roman" w:hAnsi="Times New Roman" w:cs="Times New Roman"/>
        </w:rPr>
        <w:t xml:space="preserve">набравшие </w:t>
      </w:r>
      <w:r w:rsidR="00EF3418" w:rsidRPr="00CB2250">
        <w:rPr>
          <w:rFonts w:ascii="Times New Roman" w:eastAsia="Times New Roman" w:hAnsi="Times New Roman" w:cs="Times New Roman"/>
        </w:rPr>
        <w:t xml:space="preserve">наибольшее </w:t>
      </w:r>
      <w:r w:rsidR="006B370C" w:rsidRPr="00CB2250">
        <w:rPr>
          <w:rFonts w:ascii="Times New Roman" w:eastAsia="Times New Roman" w:hAnsi="Times New Roman" w:cs="Times New Roman"/>
        </w:rPr>
        <w:t>суммарное количество</w:t>
      </w:r>
      <w:r w:rsidR="00EF3418" w:rsidRPr="00CB2250">
        <w:rPr>
          <w:rFonts w:ascii="Times New Roman" w:eastAsia="Times New Roman" w:hAnsi="Times New Roman" w:cs="Times New Roman"/>
        </w:rPr>
        <w:t xml:space="preserve"> очков на контрольных </w:t>
      </w:r>
      <w:proofErr w:type="gramStart"/>
      <w:r w:rsidR="00EF3418" w:rsidRPr="00CB2250">
        <w:rPr>
          <w:rFonts w:ascii="Times New Roman" w:eastAsia="Times New Roman" w:hAnsi="Times New Roman" w:cs="Times New Roman"/>
        </w:rPr>
        <w:t>стартах</w:t>
      </w:r>
      <w:proofErr w:type="gramEnd"/>
      <w:r w:rsidR="00EF3418" w:rsidRPr="00CB2250">
        <w:rPr>
          <w:rFonts w:ascii="Times New Roman" w:eastAsia="Times New Roman" w:hAnsi="Times New Roman" w:cs="Times New Roman"/>
        </w:rPr>
        <w:t>.</w:t>
      </w:r>
    </w:p>
    <w:p w:rsidR="001B246D" w:rsidRPr="00CB2250" w:rsidRDefault="0016472E" w:rsidP="00591F13">
      <w:pPr>
        <w:spacing w:after="0" w:line="240" w:lineRule="auto"/>
        <w:ind w:left="737"/>
        <w:contextualSpacing/>
        <w:jc w:val="both"/>
        <w:rPr>
          <w:rFonts w:ascii="Times New Roman" w:eastAsia="Times New Roman" w:hAnsi="Times New Roman" w:cs="Times New Roman"/>
        </w:rPr>
      </w:pPr>
      <w:r w:rsidRPr="00CB2250">
        <w:rPr>
          <w:rFonts w:ascii="Times New Roman" w:eastAsia="Times New Roman" w:hAnsi="Times New Roman" w:cs="Times New Roman"/>
          <w:b/>
        </w:rPr>
        <w:t>3.2.</w:t>
      </w:r>
      <w:r w:rsidRPr="00CB2250">
        <w:rPr>
          <w:rFonts w:ascii="Times New Roman" w:eastAsia="Times New Roman" w:hAnsi="Times New Roman" w:cs="Times New Roman"/>
        </w:rPr>
        <w:t xml:space="preserve"> </w:t>
      </w:r>
      <w:r w:rsidR="00D12C84" w:rsidRPr="00CB2250">
        <w:rPr>
          <w:rFonts w:ascii="Times New Roman" w:eastAsia="Times New Roman" w:hAnsi="Times New Roman" w:cs="Times New Roman"/>
        </w:rPr>
        <w:t>Спортсмены, занявшие</w:t>
      </w:r>
      <w:r w:rsidR="00EF3418" w:rsidRPr="00CB2250">
        <w:rPr>
          <w:rFonts w:ascii="Times New Roman" w:eastAsia="Times New Roman" w:hAnsi="Times New Roman" w:cs="Times New Roman"/>
        </w:rPr>
        <w:t xml:space="preserve"> 1-</w:t>
      </w:r>
      <w:r w:rsidR="00D12C84" w:rsidRPr="00CB2250">
        <w:rPr>
          <w:rFonts w:ascii="Times New Roman" w:eastAsia="Times New Roman" w:hAnsi="Times New Roman" w:cs="Times New Roman"/>
        </w:rPr>
        <w:t>15</w:t>
      </w:r>
      <w:r w:rsidR="00EF3418" w:rsidRPr="00CB2250">
        <w:rPr>
          <w:rFonts w:ascii="Times New Roman" w:eastAsia="Times New Roman" w:hAnsi="Times New Roman" w:cs="Times New Roman"/>
        </w:rPr>
        <w:t xml:space="preserve"> место в общем зачете Кубка </w:t>
      </w:r>
      <w:r w:rsidR="00512ADC" w:rsidRPr="00CB2250">
        <w:rPr>
          <w:rFonts w:ascii="Times New Roman" w:eastAsia="Times New Roman" w:hAnsi="Times New Roman" w:cs="Times New Roman"/>
        </w:rPr>
        <w:t>м</w:t>
      </w:r>
      <w:r w:rsidR="00EF3418" w:rsidRPr="00CB2250">
        <w:rPr>
          <w:rFonts w:ascii="Times New Roman" w:eastAsia="Times New Roman" w:hAnsi="Times New Roman" w:cs="Times New Roman"/>
        </w:rPr>
        <w:t>ира 201</w:t>
      </w:r>
      <w:r w:rsidR="00D12C84" w:rsidRPr="00CB2250">
        <w:rPr>
          <w:rFonts w:ascii="Times New Roman" w:eastAsia="Times New Roman" w:hAnsi="Times New Roman" w:cs="Times New Roman"/>
        </w:rPr>
        <w:t>8</w:t>
      </w:r>
      <w:r w:rsidR="00EF3418" w:rsidRPr="00CB2250">
        <w:rPr>
          <w:rFonts w:ascii="Times New Roman" w:eastAsia="Times New Roman" w:hAnsi="Times New Roman" w:cs="Times New Roman"/>
        </w:rPr>
        <w:t>-201</w:t>
      </w:r>
      <w:r w:rsidR="00D12C84" w:rsidRPr="00CB2250">
        <w:rPr>
          <w:rFonts w:ascii="Times New Roman" w:eastAsia="Times New Roman" w:hAnsi="Times New Roman" w:cs="Times New Roman"/>
        </w:rPr>
        <w:t>9</w:t>
      </w:r>
      <w:r w:rsidR="00EF3418" w:rsidRPr="00CB2250">
        <w:rPr>
          <w:rFonts w:ascii="Times New Roman" w:eastAsia="Times New Roman" w:hAnsi="Times New Roman" w:cs="Times New Roman"/>
        </w:rPr>
        <w:t>.</w:t>
      </w:r>
    </w:p>
    <w:p w:rsidR="00227E12" w:rsidRPr="00CB2250" w:rsidRDefault="0016472E" w:rsidP="00591F13">
      <w:pPr>
        <w:spacing w:after="0" w:line="240" w:lineRule="auto"/>
        <w:ind w:left="737"/>
        <w:contextualSpacing/>
        <w:jc w:val="both"/>
        <w:rPr>
          <w:rFonts w:ascii="Times New Roman" w:eastAsia="Times New Roman" w:hAnsi="Times New Roman" w:cs="Times New Roman"/>
        </w:rPr>
      </w:pPr>
      <w:r w:rsidRPr="00CB2250">
        <w:rPr>
          <w:rFonts w:ascii="Times New Roman" w:eastAsia="Times New Roman" w:hAnsi="Times New Roman" w:cs="Times New Roman"/>
          <w:b/>
        </w:rPr>
        <w:t>3.3.</w:t>
      </w:r>
      <w:r w:rsidRPr="00CB2250">
        <w:rPr>
          <w:rFonts w:ascii="Times New Roman" w:eastAsia="Times New Roman" w:hAnsi="Times New Roman" w:cs="Times New Roman"/>
        </w:rPr>
        <w:t xml:space="preserve"> </w:t>
      </w:r>
      <w:r w:rsidR="00EF3418" w:rsidRPr="00CB2250">
        <w:rPr>
          <w:rFonts w:ascii="Times New Roman" w:eastAsia="Times New Roman" w:hAnsi="Times New Roman" w:cs="Times New Roman"/>
        </w:rPr>
        <w:t xml:space="preserve">По </w:t>
      </w:r>
      <w:r w:rsidR="00D12C84" w:rsidRPr="00CB2250">
        <w:rPr>
          <w:rFonts w:ascii="Times New Roman" w:eastAsia="Times New Roman" w:hAnsi="Times New Roman" w:cs="Times New Roman"/>
        </w:rPr>
        <w:t>2</w:t>
      </w:r>
      <w:r w:rsidR="00EF3418" w:rsidRPr="00CB2250">
        <w:rPr>
          <w:rFonts w:ascii="Times New Roman" w:eastAsia="Times New Roman" w:hAnsi="Times New Roman" w:cs="Times New Roman"/>
        </w:rPr>
        <w:t xml:space="preserve"> спортсмен</w:t>
      </w:r>
      <w:r w:rsidR="00D12C84" w:rsidRPr="00CB2250">
        <w:rPr>
          <w:rFonts w:ascii="Times New Roman" w:eastAsia="Times New Roman" w:hAnsi="Times New Roman" w:cs="Times New Roman"/>
        </w:rPr>
        <w:t>а</w:t>
      </w:r>
      <w:r w:rsidR="00EF3418" w:rsidRPr="00CB2250">
        <w:rPr>
          <w:rFonts w:ascii="Times New Roman" w:eastAsia="Times New Roman" w:hAnsi="Times New Roman" w:cs="Times New Roman"/>
        </w:rPr>
        <w:t xml:space="preserve"> у женщин и у мужчин — по решению </w:t>
      </w:r>
      <w:r w:rsidR="001D6E49" w:rsidRPr="00CB2250">
        <w:rPr>
          <w:rFonts w:ascii="Times New Roman" w:eastAsia="Times New Roman" w:hAnsi="Times New Roman" w:cs="Times New Roman"/>
        </w:rPr>
        <w:t>тренеров спортивной сборной команды</w:t>
      </w:r>
      <w:r w:rsidR="00EF3418" w:rsidRPr="00CB2250">
        <w:rPr>
          <w:rFonts w:ascii="Times New Roman" w:eastAsia="Times New Roman" w:hAnsi="Times New Roman" w:cs="Times New Roman"/>
        </w:rPr>
        <w:t>.</w:t>
      </w:r>
    </w:p>
    <w:p w:rsidR="00227E12" w:rsidRPr="00CB2250" w:rsidRDefault="0016472E" w:rsidP="00591F13">
      <w:pPr>
        <w:spacing w:after="0" w:line="240" w:lineRule="auto"/>
        <w:ind w:left="737"/>
        <w:contextualSpacing/>
        <w:jc w:val="both"/>
        <w:rPr>
          <w:rFonts w:ascii="Times New Roman" w:eastAsia="Times New Roman" w:hAnsi="Times New Roman" w:cs="Times New Roman"/>
        </w:rPr>
      </w:pPr>
      <w:r w:rsidRPr="00CB2250">
        <w:rPr>
          <w:rFonts w:ascii="Times New Roman" w:eastAsia="Times New Roman" w:hAnsi="Times New Roman" w:cs="Times New Roman"/>
          <w:b/>
        </w:rPr>
        <w:t>3.4.</w:t>
      </w:r>
      <w:r w:rsidRPr="00CB2250">
        <w:rPr>
          <w:rFonts w:ascii="Times New Roman" w:eastAsia="Times New Roman" w:hAnsi="Times New Roman" w:cs="Times New Roman"/>
        </w:rPr>
        <w:t xml:space="preserve"> </w:t>
      </w:r>
      <w:r w:rsidR="00227E12" w:rsidRPr="00CB2250">
        <w:rPr>
          <w:rFonts w:ascii="Times New Roman" w:eastAsia="Times New Roman" w:hAnsi="Times New Roman" w:cs="Times New Roman"/>
        </w:rPr>
        <w:t xml:space="preserve">Победители общего зачета Кубка </w:t>
      </w:r>
      <w:r w:rsidR="00227E12" w:rsidRPr="00CB2250">
        <w:rPr>
          <w:rFonts w:ascii="Times New Roman" w:eastAsia="Times New Roman" w:hAnsi="Times New Roman" w:cs="Times New Roman"/>
          <w:lang w:val="en-US"/>
        </w:rPr>
        <w:t>IBU</w:t>
      </w:r>
      <w:r w:rsidR="00227E12" w:rsidRPr="00CB2250">
        <w:rPr>
          <w:rFonts w:ascii="Times New Roman" w:eastAsia="Times New Roman" w:hAnsi="Times New Roman" w:cs="Times New Roman"/>
        </w:rPr>
        <w:t xml:space="preserve"> сезона 2018-2019 допускаются на первый этап </w:t>
      </w:r>
      <w:proofErr w:type="gramStart"/>
      <w:r w:rsidR="00227E12" w:rsidRPr="00CB2250">
        <w:rPr>
          <w:rFonts w:ascii="Times New Roman" w:eastAsia="Times New Roman" w:hAnsi="Times New Roman" w:cs="Times New Roman"/>
        </w:rPr>
        <w:t>КМ</w:t>
      </w:r>
      <w:proofErr w:type="gramEnd"/>
      <w:r w:rsidR="00227E12" w:rsidRPr="00CB2250">
        <w:rPr>
          <w:rFonts w:ascii="Times New Roman" w:eastAsia="Times New Roman" w:hAnsi="Times New Roman" w:cs="Times New Roman"/>
        </w:rPr>
        <w:t xml:space="preserve"> по личной квоте.</w:t>
      </w:r>
    </w:p>
    <w:p w:rsidR="001B246D" w:rsidRPr="00CB2250" w:rsidRDefault="001B246D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</w:rPr>
      </w:pPr>
    </w:p>
    <w:p w:rsidR="001B246D" w:rsidRPr="00CB2250" w:rsidRDefault="00591F13" w:rsidP="00591F13">
      <w:pPr>
        <w:spacing w:after="0" w:line="240" w:lineRule="auto"/>
        <w:contextualSpacing/>
        <w:jc w:val="both"/>
      </w:pPr>
      <w:r w:rsidRPr="00CB2250">
        <w:rPr>
          <w:rFonts w:ascii="Times New Roman" w:eastAsia="Times New Roman" w:hAnsi="Times New Roman" w:cs="Times New Roman"/>
          <w:b/>
        </w:rPr>
        <w:t xml:space="preserve">  </w:t>
      </w:r>
      <w:r w:rsidR="0016472E" w:rsidRPr="00CB2250">
        <w:rPr>
          <w:rFonts w:ascii="Times New Roman" w:eastAsia="Times New Roman" w:hAnsi="Times New Roman" w:cs="Times New Roman"/>
          <w:b/>
        </w:rPr>
        <w:t>4.</w:t>
      </w:r>
      <w:r w:rsidR="0016472E" w:rsidRPr="00CB2250">
        <w:rPr>
          <w:rFonts w:ascii="Times New Roman" w:eastAsia="Times New Roman" w:hAnsi="Times New Roman" w:cs="Times New Roman"/>
        </w:rPr>
        <w:t xml:space="preserve"> </w:t>
      </w:r>
      <w:r w:rsidR="003C70F2" w:rsidRPr="00CB2250">
        <w:rPr>
          <w:rFonts w:ascii="Times New Roman" w:eastAsia="Times New Roman" w:hAnsi="Times New Roman" w:cs="Times New Roman"/>
        </w:rPr>
        <w:t xml:space="preserve">      </w:t>
      </w:r>
      <w:r w:rsidR="00EF3418" w:rsidRPr="00CB2250">
        <w:rPr>
          <w:rFonts w:ascii="Times New Roman" w:eastAsia="Times New Roman" w:hAnsi="Times New Roman" w:cs="Times New Roman"/>
        </w:rPr>
        <w:t xml:space="preserve">На </w:t>
      </w:r>
      <w:r w:rsidR="00EF3418" w:rsidRPr="00CB2250">
        <w:rPr>
          <w:rFonts w:ascii="Times New Roman" w:eastAsia="Times New Roman" w:hAnsi="Times New Roman" w:cs="Times New Roman"/>
          <w:b/>
        </w:rPr>
        <w:t xml:space="preserve">1-2-3 этапы Кубка IBU </w:t>
      </w:r>
      <w:r w:rsidR="00EF3418" w:rsidRPr="00CB2250">
        <w:rPr>
          <w:rFonts w:ascii="Times New Roman" w:eastAsia="Times New Roman" w:hAnsi="Times New Roman" w:cs="Times New Roman"/>
        </w:rPr>
        <w:t xml:space="preserve">отбираются </w:t>
      </w:r>
      <w:r w:rsidR="00227E12" w:rsidRPr="00CB2250">
        <w:rPr>
          <w:rFonts w:ascii="Times New Roman" w:eastAsia="Times New Roman" w:hAnsi="Times New Roman" w:cs="Times New Roman"/>
        </w:rPr>
        <w:t>6</w:t>
      </w:r>
      <w:r w:rsidR="00EF3418" w:rsidRPr="00CB2250">
        <w:rPr>
          <w:rFonts w:ascii="Times New Roman" w:eastAsia="Times New Roman" w:hAnsi="Times New Roman" w:cs="Times New Roman"/>
        </w:rPr>
        <w:t xml:space="preserve"> женщин и </w:t>
      </w:r>
      <w:r w:rsidR="00227E12" w:rsidRPr="00CB2250">
        <w:rPr>
          <w:rFonts w:ascii="Times New Roman" w:eastAsia="Times New Roman" w:hAnsi="Times New Roman" w:cs="Times New Roman"/>
        </w:rPr>
        <w:t>6</w:t>
      </w:r>
      <w:r w:rsidR="00EF3418" w:rsidRPr="00CB2250">
        <w:rPr>
          <w:rFonts w:ascii="Times New Roman" w:eastAsia="Times New Roman" w:hAnsi="Times New Roman" w:cs="Times New Roman"/>
        </w:rPr>
        <w:t xml:space="preserve"> мужчин</w:t>
      </w:r>
      <w:r w:rsidR="00227E12" w:rsidRPr="00CB2250">
        <w:rPr>
          <w:rFonts w:ascii="Times New Roman" w:eastAsia="Times New Roman" w:hAnsi="Times New Roman" w:cs="Times New Roman"/>
        </w:rPr>
        <w:t>, из них</w:t>
      </w:r>
      <w:r w:rsidR="00EF3418" w:rsidRPr="00CB2250">
        <w:rPr>
          <w:rFonts w:ascii="Times New Roman" w:eastAsia="Times New Roman" w:hAnsi="Times New Roman" w:cs="Times New Roman"/>
        </w:rPr>
        <w:t>:</w:t>
      </w:r>
    </w:p>
    <w:p w:rsidR="001B246D" w:rsidRPr="00CB2250" w:rsidRDefault="00D0239A" w:rsidP="00D0239A">
      <w:pPr>
        <w:spacing w:after="0" w:line="240" w:lineRule="auto"/>
        <w:ind w:left="680"/>
        <w:contextualSpacing/>
        <w:jc w:val="both"/>
      </w:pPr>
      <w:r w:rsidRPr="00CB2250">
        <w:rPr>
          <w:rFonts w:ascii="Times New Roman" w:eastAsia="Times New Roman" w:hAnsi="Times New Roman" w:cs="Times New Roman"/>
          <w:b/>
        </w:rPr>
        <w:lastRenderedPageBreak/>
        <w:t>4.1.</w:t>
      </w:r>
      <w:r w:rsidRPr="00CB2250">
        <w:rPr>
          <w:rFonts w:ascii="Times New Roman" w:eastAsia="Times New Roman" w:hAnsi="Times New Roman" w:cs="Times New Roman"/>
        </w:rPr>
        <w:t xml:space="preserve"> </w:t>
      </w:r>
      <w:r w:rsidR="00227E12" w:rsidRPr="00CB2250">
        <w:rPr>
          <w:rFonts w:ascii="Times New Roman" w:eastAsia="Times New Roman" w:hAnsi="Times New Roman" w:cs="Times New Roman"/>
        </w:rPr>
        <w:t>4</w:t>
      </w:r>
      <w:r w:rsidR="00EF3418" w:rsidRPr="00CB2250">
        <w:rPr>
          <w:rFonts w:ascii="Times New Roman" w:eastAsia="Times New Roman" w:hAnsi="Times New Roman" w:cs="Times New Roman"/>
        </w:rPr>
        <w:t xml:space="preserve"> женщин</w:t>
      </w:r>
      <w:r w:rsidR="00227E12" w:rsidRPr="00CB2250">
        <w:rPr>
          <w:rFonts w:ascii="Times New Roman" w:eastAsia="Times New Roman" w:hAnsi="Times New Roman" w:cs="Times New Roman"/>
        </w:rPr>
        <w:t>ы</w:t>
      </w:r>
      <w:r w:rsidR="00EF3418" w:rsidRPr="00CB2250">
        <w:rPr>
          <w:rFonts w:ascii="Times New Roman" w:eastAsia="Times New Roman" w:hAnsi="Times New Roman" w:cs="Times New Roman"/>
        </w:rPr>
        <w:t xml:space="preserve"> и </w:t>
      </w:r>
      <w:r w:rsidR="00227E12" w:rsidRPr="00CB2250">
        <w:rPr>
          <w:rFonts w:ascii="Times New Roman" w:eastAsia="Times New Roman" w:hAnsi="Times New Roman" w:cs="Times New Roman"/>
        </w:rPr>
        <w:t>4</w:t>
      </w:r>
      <w:r w:rsidR="00EF3418" w:rsidRPr="00CB2250">
        <w:rPr>
          <w:rFonts w:ascii="Times New Roman" w:eastAsia="Times New Roman" w:hAnsi="Times New Roman" w:cs="Times New Roman"/>
        </w:rPr>
        <w:t xml:space="preserve"> мужчин</w:t>
      </w:r>
      <w:r w:rsidR="001D6E49" w:rsidRPr="00CB2250">
        <w:rPr>
          <w:rFonts w:ascii="Times New Roman" w:eastAsia="Times New Roman" w:hAnsi="Times New Roman" w:cs="Times New Roman"/>
        </w:rPr>
        <w:t>ы</w:t>
      </w:r>
      <w:r w:rsidR="00EF3418" w:rsidRPr="00CB2250">
        <w:rPr>
          <w:rFonts w:ascii="Times New Roman" w:eastAsia="Times New Roman" w:hAnsi="Times New Roman" w:cs="Times New Roman"/>
        </w:rPr>
        <w:t xml:space="preserve">, которые набрали наибольшее суммарное количество очков на контрольных </w:t>
      </w:r>
      <w:proofErr w:type="gramStart"/>
      <w:r w:rsidR="00EF3418" w:rsidRPr="00CB2250">
        <w:rPr>
          <w:rFonts w:ascii="Times New Roman" w:eastAsia="Times New Roman" w:hAnsi="Times New Roman" w:cs="Times New Roman"/>
        </w:rPr>
        <w:t>стартах</w:t>
      </w:r>
      <w:proofErr w:type="gramEnd"/>
      <w:r w:rsidR="00EF3418" w:rsidRPr="00CB2250">
        <w:rPr>
          <w:rFonts w:ascii="Times New Roman" w:eastAsia="Times New Roman" w:hAnsi="Times New Roman" w:cs="Times New Roman"/>
        </w:rPr>
        <w:t xml:space="preserve"> и не прошли отбор на 1-2-3 этап Кубка </w:t>
      </w:r>
      <w:r w:rsidR="00512ADC" w:rsidRPr="00CB2250">
        <w:rPr>
          <w:rFonts w:ascii="Times New Roman" w:eastAsia="Times New Roman" w:hAnsi="Times New Roman" w:cs="Times New Roman"/>
        </w:rPr>
        <w:t>м</w:t>
      </w:r>
      <w:r w:rsidR="00EF3418" w:rsidRPr="00CB2250">
        <w:rPr>
          <w:rFonts w:ascii="Times New Roman" w:eastAsia="Times New Roman" w:hAnsi="Times New Roman" w:cs="Times New Roman"/>
        </w:rPr>
        <w:t>ира.</w:t>
      </w:r>
    </w:p>
    <w:p w:rsidR="001B246D" w:rsidRPr="00CB2250" w:rsidRDefault="00D0239A" w:rsidP="00D0239A">
      <w:pPr>
        <w:spacing w:after="0" w:line="240" w:lineRule="auto"/>
        <w:ind w:left="680"/>
        <w:contextualSpacing/>
        <w:jc w:val="both"/>
      </w:pPr>
      <w:r w:rsidRPr="00CB2250">
        <w:rPr>
          <w:rFonts w:ascii="Times New Roman" w:eastAsia="Times New Roman" w:hAnsi="Times New Roman" w:cs="Times New Roman"/>
          <w:b/>
        </w:rPr>
        <w:t>4.2.</w:t>
      </w:r>
      <w:r w:rsidRPr="00CB2250">
        <w:rPr>
          <w:rFonts w:ascii="Times New Roman" w:eastAsia="Times New Roman" w:hAnsi="Times New Roman" w:cs="Times New Roman"/>
        </w:rPr>
        <w:t xml:space="preserve"> </w:t>
      </w:r>
      <w:r w:rsidR="00227E12" w:rsidRPr="00CB2250">
        <w:rPr>
          <w:rFonts w:ascii="Times New Roman" w:eastAsia="Times New Roman" w:hAnsi="Times New Roman" w:cs="Times New Roman"/>
        </w:rPr>
        <w:t xml:space="preserve">Не более </w:t>
      </w:r>
      <w:r w:rsidR="00D54A0B" w:rsidRPr="00CB2250">
        <w:rPr>
          <w:rFonts w:ascii="Times New Roman" w:eastAsia="Times New Roman" w:hAnsi="Times New Roman" w:cs="Times New Roman"/>
        </w:rPr>
        <w:t>2</w:t>
      </w:r>
      <w:r w:rsidR="00227E12" w:rsidRPr="00CB2250">
        <w:rPr>
          <w:rFonts w:ascii="Times New Roman" w:eastAsia="Times New Roman" w:hAnsi="Times New Roman" w:cs="Times New Roman"/>
        </w:rPr>
        <w:t>-х женщин и</w:t>
      </w:r>
      <w:r w:rsidR="00AE08BD" w:rsidRPr="00CB2250">
        <w:rPr>
          <w:rFonts w:ascii="Times New Roman" w:eastAsia="Times New Roman" w:hAnsi="Times New Roman" w:cs="Times New Roman"/>
        </w:rPr>
        <w:t xml:space="preserve"> </w:t>
      </w:r>
      <w:r w:rsidR="00D54A0B" w:rsidRPr="00CB2250">
        <w:rPr>
          <w:rFonts w:ascii="Times New Roman" w:eastAsia="Times New Roman" w:hAnsi="Times New Roman" w:cs="Times New Roman"/>
        </w:rPr>
        <w:t>2</w:t>
      </w:r>
      <w:r w:rsidR="00227E12" w:rsidRPr="00CB2250">
        <w:rPr>
          <w:rFonts w:ascii="Times New Roman" w:eastAsia="Times New Roman" w:hAnsi="Times New Roman" w:cs="Times New Roman"/>
        </w:rPr>
        <w:t xml:space="preserve">-х мужчин старше </w:t>
      </w:r>
      <w:r w:rsidR="00631194" w:rsidRPr="00CB2250">
        <w:rPr>
          <w:rFonts w:ascii="Times New Roman" w:eastAsia="Times New Roman" w:hAnsi="Times New Roman" w:cs="Times New Roman"/>
        </w:rPr>
        <w:t>1994 года рождения.</w:t>
      </w:r>
    </w:p>
    <w:p w:rsidR="001B246D" w:rsidRPr="00CB2250" w:rsidRDefault="00D0239A" w:rsidP="00D0239A">
      <w:pPr>
        <w:spacing w:after="0" w:line="240" w:lineRule="auto"/>
        <w:ind w:left="680"/>
        <w:contextualSpacing/>
        <w:jc w:val="both"/>
        <w:rPr>
          <w:rFonts w:ascii="Times New Roman" w:eastAsia="Times New Roman" w:hAnsi="Times New Roman" w:cs="Times New Roman"/>
        </w:rPr>
      </w:pPr>
      <w:r w:rsidRPr="00CB2250">
        <w:rPr>
          <w:rFonts w:ascii="Times New Roman" w:eastAsia="Times New Roman" w:hAnsi="Times New Roman" w:cs="Times New Roman"/>
          <w:b/>
        </w:rPr>
        <w:t>4.3.</w:t>
      </w:r>
      <w:r w:rsidRPr="00CB2250">
        <w:rPr>
          <w:rFonts w:ascii="Times New Roman" w:eastAsia="Times New Roman" w:hAnsi="Times New Roman" w:cs="Times New Roman"/>
        </w:rPr>
        <w:t xml:space="preserve"> </w:t>
      </w:r>
      <w:r w:rsidR="00227E12" w:rsidRPr="00CB2250">
        <w:rPr>
          <w:rFonts w:ascii="Times New Roman" w:eastAsia="Times New Roman" w:hAnsi="Times New Roman" w:cs="Times New Roman"/>
        </w:rPr>
        <w:t>2</w:t>
      </w:r>
      <w:r w:rsidR="00FD6A1D" w:rsidRPr="00CB2250">
        <w:rPr>
          <w:rFonts w:ascii="Times New Roman" w:eastAsia="Times New Roman" w:hAnsi="Times New Roman" w:cs="Times New Roman"/>
        </w:rPr>
        <w:t xml:space="preserve"> женщин</w:t>
      </w:r>
      <w:r w:rsidR="00227E12" w:rsidRPr="00CB2250">
        <w:rPr>
          <w:rFonts w:ascii="Times New Roman" w:eastAsia="Times New Roman" w:hAnsi="Times New Roman" w:cs="Times New Roman"/>
        </w:rPr>
        <w:t>ы</w:t>
      </w:r>
      <w:r w:rsidR="00FD6A1D" w:rsidRPr="00CB2250">
        <w:rPr>
          <w:rFonts w:ascii="Times New Roman" w:eastAsia="Times New Roman" w:hAnsi="Times New Roman" w:cs="Times New Roman"/>
        </w:rPr>
        <w:t xml:space="preserve"> и </w:t>
      </w:r>
      <w:r w:rsidR="00227E12" w:rsidRPr="00CB2250">
        <w:rPr>
          <w:rFonts w:ascii="Times New Roman" w:eastAsia="Times New Roman" w:hAnsi="Times New Roman" w:cs="Times New Roman"/>
        </w:rPr>
        <w:t>2-е</w:t>
      </w:r>
      <w:r w:rsidR="00FD6A1D" w:rsidRPr="00CB2250">
        <w:rPr>
          <w:rFonts w:ascii="Times New Roman" w:eastAsia="Times New Roman" w:hAnsi="Times New Roman" w:cs="Times New Roman"/>
        </w:rPr>
        <w:t xml:space="preserve"> мужчин</w:t>
      </w:r>
      <w:r w:rsidR="00EF3418" w:rsidRPr="00CB2250">
        <w:rPr>
          <w:rFonts w:ascii="Times New Roman" w:eastAsia="Times New Roman" w:hAnsi="Times New Roman" w:cs="Times New Roman"/>
        </w:rPr>
        <w:t xml:space="preserve"> по решению </w:t>
      </w:r>
      <w:r w:rsidR="006E77EC" w:rsidRPr="00CB2250">
        <w:rPr>
          <w:rFonts w:ascii="Times New Roman" w:eastAsia="Times New Roman" w:hAnsi="Times New Roman" w:cs="Times New Roman"/>
        </w:rPr>
        <w:t>тренеров спортивной сборной команды</w:t>
      </w:r>
      <w:r w:rsidR="00631194" w:rsidRPr="00CB2250">
        <w:rPr>
          <w:rFonts w:ascii="Times New Roman" w:eastAsia="Times New Roman" w:hAnsi="Times New Roman" w:cs="Times New Roman"/>
        </w:rPr>
        <w:t>.</w:t>
      </w:r>
    </w:p>
    <w:p w:rsidR="001B246D" w:rsidRPr="00CB2250" w:rsidRDefault="00D0239A" w:rsidP="00D0239A">
      <w:pPr>
        <w:spacing w:after="0" w:line="240" w:lineRule="auto"/>
        <w:ind w:left="680"/>
        <w:contextualSpacing/>
        <w:jc w:val="both"/>
        <w:rPr>
          <w:rFonts w:ascii="Times New Roman" w:eastAsia="Times New Roman" w:hAnsi="Times New Roman" w:cs="Times New Roman"/>
        </w:rPr>
      </w:pPr>
      <w:r w:rsidRPr="00CB2250">
        <w:rPr>
          <w:rFonts w:ascii="Times New Roman" w:eastAsia="Times New Roman" w:hAnsi="Times New Roman" w:cs="Times New Roman"/>
          <w:b/>
        </w:rPr>
        <w:t>4.4.</w:t>
      </w:r>
      <w:r w:rsidRPr="00CB2250">
        <w:rPr>
          <w:rFonts w:ascii="Times New Roman" w:eastAsia="Times New Roman" w:hAnsi="Times New Roman" w:cs="Times New Roman"/>
        </w:rPr>
        <w:t xml:space="preserve"> </w:t>
      </w:r>
      <w:r w:rsidR="00EF3418" w:rsidRPr="00CB2250">
        <w:rPr>
          <w:rFonts w:ascii="Times New Roman" w:eastAsia="Times New Roman" w:hAnsi="Times New Roman" w:cs="Times New Roman"/>
        </w:rPr>
        <w:t>При равном количестве очков спортсмен определяется по решению</w:t>
      </w:r>
      <w:r w:rsidR="006E77EC" w:rsidRPr="00CB2250">
        <w:rPr>
          <w:rFonts w:ascii="Times New Roman" w:eastAsia="Times New Roman" w:hAnsi="Times New Roman" w:cs="Times New Roman"/>
        </w:rPr>
        <w:t xml:space="preserve"> тренеров спортивной сборной команды</w:t>
      </w:r>
      <w:r w:rsidR="00EF3418" w:rsidRPr="00CB2250">
        <w:rPr>
          <w:rFonts w:ascii="Times New Roman" w:eastAsia="Times New Roman" w:hAnsi="Times New Roman" w:cs="Times New Roman"/>
        </w:rPr>
        <w:t>.</w:t>
      </w:r>
    </w:p>
    <w:p w:rsidR="001B246D" w:rsidRPr="00CB2250" w:rsidRDefault="001B246D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</w:rPr>
      </w:pPr>
    </w:p>
    <w:p w:rsidR="001B246D" w:rsidRPr="00CB2250" w:rsidRDefault="00EF3418" w:rsidP="00592E32">
      <w:pPr>
        <w:numPr>
          <w:ilvl w:val="0"/>
          <w:numId w:val="9"/>
        </w:numPr>
        <w:spacing w:after="0" w:line="240" w:lineRule="auto"/>
        <w:contextualSpacing/>
        <w:jc w:val="both"/>
      </w:pPr>
      <w:r w:rsidRPr="00CB2250">
        <w:rPr>
          <w:rFonts w:ascii="Times New Roman" w:eastAsia="Times New Roman" w:hAnsi="Times New Roman" w:cs="Times New Roman"/>
          <w:b/>
        </w:rPr>
        <w:t xml:space="preserve">На 4-5-6 этапы Кубка мира </w:t>
      </w:r>
      <w:r w:rsidRPr="00CB2250">
        <w:rPr>
          <w:rFonts w:ascii="Times New Roman" w:eastAsia="Times New Roman" w:hAnsi="Times New Roman" w:cs="Times New Roman"/>
        </w:rPr>
        <w:t>отбираются 6 мужчин и 6 женщин, из них:</w:t>
      </w:r>
    </w:p>
    <w:p w:rsidR="001B246D" w:rsidRPr="00CB2250" w:rsidRDefault="00D0239A" w:rsidP="00D0239A">
      <w:pPr>
        <w:spacing w:after="0" w:line="240" w:lineRule="auto"/>
        <w:ind w:left="680"/>
        <w:contextualSpacing/>
        <w:jc w:val="both"/>
        <w:rPr>
          <w:rFonts w:ascii="Times New Roman" w:eastAsia="Times New Roman" w:hAnsi="Times New Roman" w:cs="Times New Roman"/>
        </w:rPr>
      </w:pPr>
      <w:r w:rsidRPr="00CB2250">
        <w:rPr>
          <w:rFonts w:ascii="Times New Roman" w:eastAsia="Times New Roman" w:hAnsi="Times New Roman" w:cs="Times New Roman"/>
          <w:b/>
        </w:rPr>
        <w:t>5.1.</w:t>
      </w:r>
      <w:r w:rsidRPr="00CB2250">
        <w:rPr>
          <w:rFonts w:ascii="Times New Roman" w:eastAsia="Times New Roman" w:hAnsi="Times New Roman" w:cs="Times New Roman"/>
        </w:rPr>
        <w:t xml:space="preserve"> </w:t>
      </w:r>
      <w:r w:rsidR="00EF3418" w:rsidRPr="00CB2250">
        <w:rPr>
          <w:rFonts w:ascii="Times New Roman" w:eastAsia="Times New Roman" w:hAnsi="Times New Roman" w:cs="Times New Roman"/>
        </w:rPr>
        <w:t xml:space="preserve">Не более 4 мужчин и 4 женщин, которые набрали наибольшее количество очков на 1-2-3 </w:t>
      </w:r>
      <w:proofErr w:type="gramStart"/>
      <w:r w:rsidR="00EF3418" w:rsidRPr="00CB2250">
        <w:rPr>
          <w:rFonts w:ascii="Times New Roman" w:eastAsia="Times New Roman" w:hAnsi="Times New Roman" w:cs="Times New Roman"/>
        </w:rPr>
        <w:t>э</w:t>
      </w:r>
      <w:r w:rsidR="00FD6A1D" w:rsidRPr="00CB2250">
        <w:rPr>
          <w:rFonts w:ascii="Times New Roman" w:eastAsia="Times New Roman" w:hAnsi="Times New Roman" w:cs="Times New Roman"/>
        </w:rPr>
        <w:t>тапах</w:t>
      </w:r>
      <w:proofErr w:type="gramEnd"/>
      <w:r w:rsidR="00FD6A1D" w:rsidRPr="00CB2250">
        <w:rPr>
          <w:rFonts w:ascii="Times New Roman" w:eastAsia="Times New Roman" w:hAnsi="Times New Roman" w:cs="Times New Roman"/>
        </w:rPr>
        <w:t xml:space="preserve"> Кубка </w:t>
      </w:r>
      <w:r w:rsidR="00512ADC" w:rsidRPr="00CB2250">
        <w:rPr>
          <w:rFonts w:ascii="Times New Roman" w:eastAsia="Times New Roman" w:hAnsi="Times New Roman" w:cs="Times New Roman"/>
        </w:rPr>
        <w:t>м</w:t>
      </w:r>
      <w:r w:rsidR="00FD6A1D" w:rsidRPr="00CB2250">
        <w:rPr>
          <w:rFonts w:ascii="Times New Roman" w:eastAsia="Times New Roman" w:hAnsi="Times New Roman" w:cs="Times New Roman"/>
        </w:rPr>
        <w:t>ира и занимают 1-2</w:t>
      </w:r>
      <w:r w:rsidR="00C6482E" w:rsidRPr="00CB2250">
        <w:rPr>
          <w:rFonts w:ascii="Times New Roman" w:eastAsia="Times New Roman" w:hAnsi="Times New Roman" w:cs="Times New Roman"/>
        </w:rPr>
        <w:t>5</w:t>
      </w:r>
      <w:r w:rsidR="00EF3418" w:rsidRPr="00CB2250">
        <w:rPr>
          <w:rFonts w:ascii="Times New Roman" w:eastAsia="Times New Roman" w:hAnsi="Times New Roman" w:cs="Times New Roman"/>
        </w:rPr>
        <w:t xml:space="preserve"> место в текущем р</w:t>
      </w:r>
      <w:r w:rsidR="00AE08BD" w:rsidRPr="00CB2250">
        <w:rPr>
          <w:rFonts w:ascii="Times New Roman" w:eastAsia="Times New Roman" w:hAnsi="Times New Roman" w:cs="Times New Roman"/>
        </w:rPr>
        <w:t>ейтинге</w:t>
      </w:r>
      <w:r w:rsidR="00EF3418" w:rsidRPr="00CB2250">
        <w:rPr>
          <w:rFonts w:ascii="Times New Roman" w:eastAsia="Times New Roman" w:hAnsi="Times New Roman" w:cs="Times New Roman"/>
        </w:rPr>
        <w:t xml:space="preserve"> общего зачета Кубка </w:t>
      </w:r>
      <w:r w:rsidR="00512ADC" w:rsidRPr="00CB2250">
        <w:rPr>
          <w:rFonts w:ascii="Times New Roman" w:eastAsia="Times New Roman" w:hAnsi="Times New Roman" w:cs="Times New Roman"/>
        </w:rPr>
        <w:t>м</w:t>
      </w:r>
      <w:r w:rsidR="00EF3418" w:rsidRPr="00CB2250">
        <w:rPr>
          <w:rFonts w:ascii="Times New Roman" w:eastAsia="Times New Roman" w:hAnsi="Times New Roman" w:cs="Times New Roman"/>
        </w:rPr>
        <w:t>ира</w:t>
      </w:r>
      <w:r w:rsidR="006E77EC" w:rsidRPr="00CB2250">
        <w:rPr>
          <w:rFonts w:ascii="Times New Roman" w:eastAsia="Times New Roman" w:hAnsi="Times New Roman" w:cs="Times New Roman"/>
        </w:rPr>
        <w:t xml:space="preserve"> или занявшие 2 раза с 1-15м в индивидуальных видах программы.</w:t>
      </w:r>
    </w:p>
    <w:p w:rsidR="001B246D" w:rsidRPr="00CB2250" w:rsidRDefault="00D0239A" w:rsidP="00D0239A">
      <w:pPr>
        <w:spacing w:after="0" w:line="240" w:lineRule="auto"/>
        <w:ind w:left="680"/>
        <w:contextualSpacing/>
        <w:jc w:val="both"/>
        <w:rPr>
          <w:rFonts w:ascii="Times New Roman" w:eastAsia="Times New Roman" w:hAnsi="Times New Roman" w:cs="Times New Roman"/>
        </w:rPr>
      </w:pPr>
      <w:r w:rsidRPr="00CB2250">
        <w:rPr>
          <w:rFonts w:ascii="Times New Roman" w:eastAsia="Times New Roman" w:hAnsi="Times New Roman" w:cs="Times New Roman"/>
          <w:b/>
          <w:color w:val="000000"/>
        </w:rPr>
        <w:t>5.2.</w:t>
      </w:r>
      <w:r w:rsidRPr="00CB2250">
        <w:rPr>
          <w:rFonts w:ascii="Times New Roman" w:eastAsia="Times New Roman" w:hAnsi="Times New Roman" w:cs="Times New Roman"/>
          <w:color w:val="000000"/>
        </w:rPr>
        <w:t xml:space="preserve"> </w:t>
      </w:r>
      <w:r w:rsidR="00C6482E" w:rsidRPr="00CB2250">
        <w:rPr>
          <w:rFonts w:ascii="Times New Roman" w:eastAsia="Times New Roman" w:hAnsi="Times New Roman" w:cs="Times New Roman"/>
          <w:color w:val="000000"/>
        </w:rPr>
        <w:t>По 1 спортсмену</w:t>
      </w:r>
      <w:r w:rsidR="006E77EC" w:rsidRPr="00CB2250">
        <w:rPr>
          <w:rFonts w:ascii="Times New Roman" w:eastAsia="Times New Roman" w:hAnsi="Times New Roman" w:cs="Times New Roman"/>
          <w:color w:val="000000"/>
        </w:rPr>
        <w:t xml:space="preserve">, </w:t>
      </w:r>
      <w:r w:rsidR="00EF3418" w:rsidRPr="00CB2250">
        <w:rPr>
          <w:rFonts w:ascii="Times New Roman" w:eastAsia="Times New Roman" w:hAnsi="Times New Roman" w:cs="Times New Roman"/>
          <w:color w:val="000000"/>
        </w:rPr>
        <w:t>набра</w:t>
      </w:r>
      <w:r w:rsidR="006E77EC" w:rsidRPr="00CB2250">
        <w:rPr>
          <w:rFonts w:ascii="Times New Roman" w:eastAsia="Times New Roman" w:hAnsi="Times New Roman" w:cs="Times New Roman"/>
          <w:color w:val="000000"/>
        </w:rPr>
        <w:t xml:space="preserve">вшему </w:t>
      </w:r>
      <w:r w:rsidR="00EF3418" w:rsidRPr="00CB2250">
        <w:rPr>
          <w:rFonts w:ascii="Times New Roman" w:eastAsia="Times New Roman" w:hAnsi="Times New Roman" w:cs="Times New Roman"/>
          <w:color w:val="000000"/>
        </w:rPr>
        <w:t xml:space="preserve">наибольшее количество очков </w:t>
      </w:r>
      <w:r w:rsidR="00C6482E" w:rsidRPr="00CB2250">
        <w:rPr>
          <w:rFonts w:ascii="Times New Roman" w:eastAsia="Times New Roman" w:hAnsi="Times New Roman" w:cs="Times New Roman"/>
          <w:color w:val="000000"/>
        </w:rPr>
        <w:t xml:space="preserve">на 1-3 </w:t>
      </w:r>
      <w:proofErr w:type="gramStart"/>
      <w:r w:rsidR="00C6482E" w:rsidRPr="00CB2250">
        <w:rPr>
          <w:rFonts w:ascii="Times New Roman" w:eastAsia="Times New Roman" w:hAnsi="Times New Roman" w:cs="Times New Roman"/>
          <w:color w:val="000000"/>
        </w:rPr>
        <w:t>этапах</w:t>
      </w:r>
      <w:proofErr w:type="gramEnd"/>
      <w:r w:rsidR="00C6482E" w:rsidRPr="00CB2250">
        <w:rPr>
          <w:rFonts w:ascii="Times New Roman" w:eastAsia="Times New Roman" w:hAnsi="Times New Roman" w:cs="Times New Roman"/>
          <w:color w:val="000000"/>
        </w:rPr>
        <w:t xml:space="preserve"> Кубка </w:t>
      </w:r>
      <w:r w:rsidR="00C6482E" w:rsidRPr="00CB2250">
        <w:rPr>
          <w:rFonts w:ascii="Times New Roman" w:eastAsia="Times New Roman" w:hAnsi="Times New Roman" w:cs="Times New Roman"/>
          <w:color w:val="000000"/>
          <w:lang w:val="en-US"/>
        </w:rPr>
        <w:t>IBU</w:t>
      </w:r>
      <w:r w:rsidR="00631194" w:rsidRPr="00CB2250">
        <w:rPr>
          <w:rFonts w:ascii="Times New Roman" w:eastAsia="Times New Roman" w:hAnsi="Times New Roman" w:cs="Times New Roman"/>
          <w:color w:val="000000"/>
        </w:rPr>
        <w:t>.</w:t>
      </w:r>
    </w:p>
    <w:p w:rsidR="001B246D" w:rsidRPr="00CB2250" w:rsidRDefault="00D0239A" w:rsidP="00D0239A">
      <w:pPr>
        <w:spacing w:after="0" w:line="240" w:lineRule="auto"/>
        <w:ind w:left="680"/>
        <w:contextualSpacing/>
        <w:jc w:val="both"/>
        <w:rPr>
          <w:rFonts w:ascii="Times New Roman" w:eastAsia="Times New Roman" w:hAnsi="Times New Roman" w:cs="Times New Roman"/>
        </w:rPr>
      </w:pPr>
      <w:r w:rsidRPr="00CB2250">
        <w:rPr>
          <w:rFonts w:ascii="Times New Roman" w:eastAsia="Times New Roman" w:hAnsi="Times New Roman" w:cs="Times New Roman"/>
          <w:b/>
          <w:color w:val="000000"/>
        </w:rPr>
        <w:t>5.3.</w:t>
      </w:r>
      <w:r w:rsidRPr="00CB2250">
        <w:rPr>
          <w:rFonts w:ascii="Times New Roman" w:eastAsia="Times New Roman" w:hAnsi="Times New Roman" w:cs="Times New Roman"/>
          <w:color w:val="000000"/>
        </w:rPr>
        <w:t xml:space="preserve"> </w:t>
      </w:r>
      <w:r w:rsidR="00DC02AA" w:rsidRPr="00CB2250">
        <w:rPr>
          <w:rFonts w:ascii="Times New Roman" w:eastAsia="Times New Roman" w:hAnsi="Times New Roman" w:cs="Times New Roman"/>
          <w:color w:val="000000"/>
        </w:rPr>
        <w:t xml:space="preserve">По </w:t>
      </w:r>
      <w:r w:rsidR="00EF3418" w:rsidRPr="00CB2250">
        <w:rPr>
          <w:rFonts w:ascii="Times New Roman" w:eastAsia="Times New Roman" w:hAnsi="Times New Roman" w:cs="Times New Roman"/>
          <w:color w:val="000000"/>
        </w:rPr>
        <w:t>1 спортсмен</w:t>
      </w:r>
      <w:r w:rsidR="00DC02AA" w:rsidRPr="00CB2250">
        <w:rPr>
          <w:rFonts w:ascii="Times New Roman" w:eastAsia="Times New Roman" w:hAnsi="Times New Roman" w:cs="Times New Roman"/>
          <w:color w:val="000000"/>
        </w:rPr>
        <w:t>у</w:t>
      </w:r>
      <w:r w:rsidR="00C6482E" w:rsidRPr="00CB2250">
        <w:rPr>
          <w:rFonts w:ascii="Times New Roman" w:eastAsia="Times New Roman" w:hAnsi="Times New Roman" w:cs="Times New Roman"/>
          <w:color w:val="000000"/>
        </w:rPr>
        <w:t xml:space="preserve"> (и более, при условии, что по п.</w:t>
      </w:r>
      <w:r w:rsidR="003C70F2" w:rsidRPr="00CB2250">
        <w:rPr>
          <w:rFonts w:ascii="Times New Roman" w:eastAsia="Times New Roman" w:hAnsi="Times New Roman" w:cs="Times New Roman"/>
          <w:color w:val="000000"/>
        </w:rPr>
        <w:t>5</w:t>
      </w:r>
      <w:r w:rsidR="00C6482E" w:rsidRPr="00CB2250">
        <w:rPr>
          <w:rFonts w:ascii="Times New Roman" w:eastAsia="Times New Roman" w:hAnsi="Times New Roman" w:cs="Times New Roman"/>
          <w:color w:val="000000"/>
        </w:rPr>
        <w:t>.1. отобрались менее 4 спортсменов)</w:t>
      </w:r>
      <w:r w:rsidR="00EF3418" w:rsidRPr="00CB2250">
        <w:rPr>
          <w:rFonts w:ascii="Times New Roman" w:eastAsia="Times New Roman" w:hAnsi="Times New Roman" w:cs="Times New Roman"/>
          <w:color w:val="000000"/>
        </w:rPr>
        <w:t xml:space="preserve"> по решению тренеров </w:t>
      </w:r>
      <w:r w:rsidR="006E77EC" w:rsidRPr="00CB2250">
        <w:rPr>
          <w:rFonts w:ascii="Times New Roman" w:eastAsia="Times New Roman" w:hAnsi="Times New Roman" w:cs="Times New Roman"/>
          <w:color w:val="000000"/>
        </w:rPr>
        <w:t xml:space="preserve">спортивной </w:t>
      </w:r>
      <w:r w:rsidR="00EF3418" w:rsidRPr="00CB2250">
        <w:rPr>
          <w:rFonts w:ascii="Times New Roman" w:eastAsia="Times New Roman" w:hAnsi="Times New Roman" w:cs="Times New Roman"/>
          <w:color w:val="000000"/>
        </w:rPr>
        <w:t xml:space="preserve">сборной команды с учетом результатов, показанных на </w:t>
      </w:r>
      <w:r w:rsidR="00C6482E" w:rsidRPr="00CB2250">
        <w:rPr>
          <w:rFonts w:ascii="Times New Roman" w:eastAsia="Times New Roman" w:hAnsi="Times New Roman" w:cs="Times New Roman"/>
          <w:color w:val="000000"/>
        </w:rPr>
        <w:t xml:space="preserve">1-3 этапах Кубка </w:t>
      </w:r>
      <w:r w:rsidR="00512ADC" w:rsidRPr="00CB2250">
        <w:rPr>
          <w:rFonts w:ascii="Times New Roman" w:eastAsia="Times New Roman" w:hAnsi="Times New Roman" w:cs="Times New Roman"/>
          <w:color w:val="000000"/>
        </w:rPr>
        <w:t>м</w:t>
      </w:r>
      <w:r w:rsidR="00C6482E" w:rsidRPr="00CB2250">
        <w:rPr>
          <w:rFonts w:ascii="Times New Roman" w:eastAsia="Times New Roman" w:hAnsi="Times New Roman" w:cs="Times New Roman"/>
          <w:color w:val="000000"/>
        </w:rPr>
        <w:t xml:space="preserve">ира и Кубка </w:t>
      </w:r>
      <w:r w:rsidR="00C6482E" w:rsidRPr="00CB2250">
        <w:rPr>
          <w:rFonts w:ascii="Times New Roman" w:eastAsia="Times New Roman" w:hAnsi="Times New Roman" w:cs="Times New Roman"/>
          <w:color w:val="000000"/>
          <w:lang w:val="en-US"/>
        </w:rPr>
        <w:t>IBU</w:t>
      </w:r>
      <w:r w:rsidR="00631194" w:rsidRPr="00CB2250">
        <w:rPr>
          <w:rFonts w:ascii="Times New Roman" w:eastAsia="Times New Roman" w:hAnsi="Times New Roman" w:cs="Times New Roman"/>
          <w:color w:val="000000"/>
        </w:rPr>
        <w:t>.</w:t>
      </w:r>
    </w:p>
    <w:p w:rsidR="00C6482E" w:rsidRPr="00CB2250" w:rsidRDefault="00C6482E" w:rsidP="00C6482E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</w:rPr>
      </w:pPr>
    </w:p>
    <w:p w:rsidR="001B246D" w:rsidRPr="00CB2250" w:rsidRDefault="00EF3418" w:rsidP="00D0239A">
      <w:pPr>
        <w:numPr>
          <w:ilvl w:val="0"/>
          <w:numId w:val="11"/>
        </w:numPr>
        <w:spacing w:after="0" w:line="240" w:lineRule="auto"/>
        <w:contextualSpacing/>
        <w:jc w:val="both"/>
      </w:pPr>
      <w:r w:rsidRPr="00CB2250">
        <w:rPr>
          <w:rFonts w:ascii="Times New Roman" w:eastAsia="Times New Roman" w:hAnsi="Times New Roman" w:cs="Times New Roman"/>
        </w:rPr>
        <w:t xml:space="preserve">На </w:t>
      </w:r>
      <w:r w:rsidRPr="00CB2250">
        <w:rPr>
          <w:rFonts w:ascii="Times New Roman" w:eastAsia="Times New Roman" w:hAnsi="Times New Roman" w:cs="Times New Roman"/>
          <w:b/>
        </w:rPr>
        <w:t>4-5-6</w:t>
      </w:r>
      <w:r w:rsidR="004D1A70" w:rsidRPr="00CB2250">
        <w:rPr>
          <w:rFonts w:ascii="Times New Roman" w:eastAsia="Times New Roman" w:hAnsi="Times New Roman" w:cs="Times New Roman"/>
          <w:b/>
        </w:rPr>
        <w:t>-7</w:t>
      </w:r>
      <w:r w:rsidRPr="00CB2250">
        <w:rPr>
          <w:rFonts w:ascii="Times New Roman" w:eastAsia="Times New Roman" w:hAnsi="Times New Roman" w:cs="Times New Roman"/>
          <w:b/>
        </w:rPr>
        <w:t xml:space="preserve"> этапы Кубка IBU </w:t>
      </w:r>
      <w:r w:rsidRPr="00CB2250">
        <w:rPr>
          <w:rFonts w:ascii="Times New Roman" w:eastAsia="Times New Roman" w:hAnsi="Times New Roman" w:cs="Times New Roman"/>
        </w:rPr>
        <w:t xml:space="preserve">отбираются </w:t>
      </w:r>
      <w:r w:rsidR="00C6482E" w:rsidRPr="00CB2250">
        <w:rPr>
          <w:rFonts w:ascii="Times New Roman" w:eastAsia="Times New Roman" w:hAnsi="Times New Roman" w:cs="Times New Roman"/>
        </w:rPr>
        <w:t>6</w:t>
      </w:r>
      <w:r w:rsidRPr="00CB2250">
        <w:rPr>
          <w:rFonts w:ascii="Times New Roman" w:eastAsia="Times New Roman" w:hAnsi="Times New Roman" w:cs="Times New Roman"/>
        </w:rPr>
        <w:t xml:space="preserve"> мужчин и </w:t>
      </w:r>
      <w:r w:rsidR="00C6482E" w:rsidRPr="00CB2250">
        <w:rPr>
          <w:rFonts w:ascii="Times New Roman" w:eastAsia="Times New Roman" w:hAnsi="Times New Roman" w:cs="Times New Roman"/>
        </w:rPr>
        <w:t>6</w:t>
      </w:r>
      <w:r w:rsidRPr="00CB2250">
        <w:rPr>
          <w:rFonts w:ascii="Times New Roman" w:eastAsia="Times New Roman" w:hAnsi="Times New Roman" w:cs="Times New Roman"/>
        </w:rPr>
        <w:t xml:space="preserve"> женщин, из них:</w:t>
      </w:r>
    </w:p>
    <w:p w:rsidR="00AA00DC" w:rsidRPr="00CB2250" w:rsidRDefault="00D54A0B" w:rsidP="00D0239A">
      <w:pPr>
        <w:numPr>
          <w:ilvl w:val="1"/>
          <w:numId w:val="12"/>
        </w:numPr>
        <w:tabs>
          <w:tab w:val="left" w:pos="1134"/>
        </w:tabs>
        <w:spacing w:after="0" w:line="240" w:lineRule="auto"/>
        <w:contextualSpacing/>
        <w:jc w:val="both"/>
      </w:pPr>
      <w:r w:rsidRPr="00CB2250">
        <w:rPr>
          <w:rFonts w:ascii="Times New Roman" w:eastAsia="Times New Roman" w:hAnsi="Times New Roman" w:cs="Times New Roman"/>
        </w:rPr>
        <w:t>2</w:t>
      </w:r>
      <w:r w:rsidR="00EF3418" w:rsidRPr="00CB2250">
        <w:rPr>
          <w:rFonts w:ascii="Times New Roman" w:eastAsia="Times New Roman" w:hAnsi="Times New Roman" w:cs="Times New Roman"/>
          <w:b/>
        </w:rPr>
        <w:t xml:space="preserve"> </w:t>
      </w:r>
      <w:r w:rsidR="00EF3418" w:rsidRPr="00CB2250">
        <w:rPr>
          <w:rFonts w:ascii="Times New Roman" w:eastAsia="Times New Roman" w:hAnsi="Times New Roman" w:cs="Times New Roman"/>
        </w:rPr>
        <w:t xml:space="preserve">спортсмена, </w:t>
      </w:r>
      <w:proofErr w:type="gramStart"/>
      <w:r w:rsidR="00EF3418" w:rsidRPr="00CB2250">
        <w:rPr>
          <w:rFonts w:ascii="Times New Roman" w:eastAsia="Times New Roman" w:hAnsi="Times New Roman" w:cs="Times New Roman"/>
        </w:rPr>
        <w:t>которые</w:t>
      </w:r>
      <w:proofErr w:type="gramEnd"/>
      <w:r w:rsidR="00EF3418" w:rsidRPr="00CB2250">
        <w:rPr>
          <w:rFonts w:ascii="Times New Roman" w:eastAsia="Times New Roman" w:hAnsi="Times New Roman" w:cs="Times New Roman"/>
        </w:rPr>
        <w:t xml:space="preserve"> набрали наибольшее суммарное количество очков на 1-2-3 этапах Кубка IBU</w:t>
      </w:r>
      <w:r w:rsidRPr="00CB2250">
        <w:rPr>
          <w:rFonts w:ascii="Times New Roman" w:eastAsia="Times New Roman" w:hAnsi="Times New Roman" w:cs="Times New Roman"/>
        </w:rPr>
        <w:t xml:space="preserve"> и</w:t>
      </w:r>
      <w:r w:rsidR="00EF3418" w:rsidRPr="00CB2250">
        <w:rPr>
          <w:rFonts w:ascii="Times New Roman" w:eastAsia="Times New Roman" w:hAnsi="Times New Roman" w:cs="Times New Roman"/>
        </w:rPr>
        <w:t xml:space="preserve"> зан</w:t>
      </w:r>
      <w:r w:rsidR="00DC02AA" w:rsidRPr="00CB2250">
        <w:rPr>
          <w:rFonts w:ascii="Times New Roman" w:eastAsia="Times New Roman" w:hAnsi="Times New Roman" w:cs="Times New Roman"/>
        </w:rPr>
        <w:t>имают 1-</w:t>
      </w:r>
      <w:r w:rsidR="00C6482E" w:rsidRPr="00CB2250">
        <w:rPr>
          <w:rFonts w:ascii="Times New Roman" w:eastAsia="Times New Roman" w:hAnsi="Times New Roman" w:cs="Times New Roman"/>
        </w:rPr>
        <w:t>6</w:t>
      </w:r>
      <w:r w:rsidR="00DC02AA" w:rsidRPr="00CB2250">
        <w:rPr>
          <w:rFonts w:ascii="Times New Roman" w:eastAsia="Times New Roman" w:hAnsi="Times New Roman" w:cs="Times New Roman"/>
        </w:rPr>
        <w:t xml:space="preserve"> место в текущем рейтинге</w:t>
      </w:r>
      <w:r w:rsidR="00EF3418" w:rsidRPr="00CB2250">
        <w:rPr>
          <w:rFonts w:ascii="Times New Roman" w:eastAsia="Times New Roman" w:hAnsi="Times New Roman" w:cs="Times New Roman"/>
        </w:rPr>
        <w:t xml:space="preserve"> общего зачета IBU;</w:t>
      </w:r>
    </w:p>
    <w:p w:rsidR="001B246D" w:rsidRPr="00CB2250" w:rsidRDefault="00AA00DC" w:rsidP="00D0239A">
      <w:pPr>
        <w:numPr>
          <w:ilvl w:val="1"/>
          <w:numId w:val="1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B2250">
        <w:rPr>
          <w:rFonts w:ascii="Times New Roman" w:eastAsia="Times New Roman" w:hAnsi="Times New Roman" w:cs="Times New Roman"/>
        </w:rPr>
        <w:t>По 1 спортсмену, лидеру текущего рейтинга общего зачета Кубка России после 3-х этапов</w:t>
      </w:r>
      <w:r w:rsidR="00A26AEA" w:rsidRPr="00CB2250">
        <w:rPr>
          <w:rFonts w:ascii="Times New Roman" w:eastAsia="Times New Roman" w:hAnsi="Times New Roman" w:cs="Times New Roman"/>
        </w:rPr>
        <w:t xml:space="preserve"> и зарегистрированному в базе данных </w:t>
      </w:r>
      <w:r w:rsidR="00A26AEA" w:rsidRPr="00CB2250">
        <w:rPr>
          <w:rFonts w:ascii="Times New Roman" w:eastAsia="Times New Roman" w:hAnsi="Times New Roman" w:cs="Times New Roman"/>
          <w:lang w:val="en-US"/>
        </w:rPr>
        <w:t>IBU</w:t>
      </w:r>
      <w:r w:rsidR="00631194" w:rsidRPr="00CB2250">
        <w:rPr>
          <w:rFonts w:ascii="Times New Roman" w:eastAsia="Times New Roman" w:hAnsi="Times New Roman" w:cs="Times New Roman"/>
        </w:rPr>
        <w:t>.</w:t>
      </w:r>
    </w:p>
    <w:p w:rsidR="00AA00DC" w:rsidRPr="00CB2250" w:rsidRDefault="00AA00DC" w:rsidP="00D0239A">
      <w:pPr>
        <w:numPr>
          <w:ilvl w:val="1"/>
          <w:numId w:val="1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B2250">
        <w:rPr>
          <w:rFonts w:ascii="Times New Roman" w:eastAsia="Times New Roman" w:hAnsi="Times New Roman" w:cs="Times New Roman"/>
        </w:rPr>
        <w:t xml:space="preserve">По </w:t>
      </w:r>
      <w:r w:rsidR="005B756F" w:rsidRPr="00CB2250">
        <w:rPr>
          <w:rFonts w:ascii="Times New Roman" w:eastAsia="Times New Roman" w:hAnsi="Times New Roman" w:cs="Times New Roman"/>
        </w:rPr>
        <w:t>1</w:t>
      </w:r>
      <w:r w:rsidRPr="00CB2250">
        <w:rPr>
          <w:rFonts w:ascii="Times New Roman" w:eastAsia="Times New Roman" w:hAnsi="Times New Roman" w:cs="Times New Roman"/>
        </w:rPr>
        <w:t xml:space="preserve"> спортсмену</w:t>
      </w:r>
      <w:r w:rsidR="005B756F" w:rsidRPr="00CB2250">
        <w:rPr>
          <w:rFonts w:ascii="Times New Roman" w:eastAsia="Times New Roman" w:hAnsi="Times New Roman" w:cs="Times New Roman"/>
        </w:rPr>
        <w:t xml:space="preserve"> </w:t>
      </w:r>
      <w:r w:rsidR="005B756F" w:rsidRPr="00CB2250">
        <w:rPr>
          <w:rFonts w:ascii="Times New Roman" w:eastAsia="Times New Roman" w:hAnsi="Times New Roman" w:cs="Times New Roman"/>
          <w:color w:val="000000"/>
        </w:rPr>
        <w:t>(и более, при условии, что по п.</w:t>
      </w:r>
      <w:r w:rsidR="003C70F2" w:rsidRPr="00CB2250">
        <w:rPr>
          <w:rFonts w:ascii="Times New Roman" w:eastAsia="Times New Roman" w:hAnsi="Times New Roman" w:cs="Times New Roman"/>
          <w:color w:val="000000"/>
        </w:rPr>
        <w:t>6</w:t>
      </w:r>
      <w:r w:rsidR="005B756F" w:rsidRPr="00CB2250">
        <w:rPr>
          <w:rFonts w:ascii="Times New Roman" w:eastAsia="Times New Roman" w:hAnsi="Times New Roman" w:cs="Times New Roman"/>
          <w:color w:val="000000"/>
        </w:rPr>
        <w:t>.1. отобрались менее 2 спортсменов)</w:t>
      </w:r>
      <w:r w:rsidRPr="00CB2250">
        <w:rPr>
          <w:rFonts w:ascii="Times New Roman" w:eastAsia="Times New Roman" w:hAnsi="Times New Roman" w:cs="Times New Roman"/>
        </w:rPr>
        <w:t>, победителю отборочных соревнований на 4-м этапе Кубка России</w:t>
      </w:r>
      <w:r w:rsidR="001E691F" w:rsidRPr="00CB2250">
        <w:rPr>
          <w:rFonts w:ascii="Times New Roman" w:eastAsia="Times New Roman" w:hAnsi="Times New Roman" w:cs="Times New Roman"/>
        </w:rPr>
        <w:t>, находящ</w:t>
      </w:r>
      <w:r w:rsidR="00043A9A" w:rsidRPr="00CB2250">
        <w:rPr>
          <w:rFonts w:ascii="Times New Roman" w:eastAsia="Times New Roman" w:hAnsi="Times New Roman" w:cs="Times New Roman"/>
        </w:rPr>
        <w:t>емуся</w:t>
      </w:r>
      <w:r w:rsidR="001E691F" w:rsidRPr="00CB2250">
        <w:rPr>
          <w:rFonts w:ascii="Times New Roman" w:eastAsia="Times New Roman" w:hAnsi="Times New Roman" w:cs="Times New Roman"/>
        </w:rPr>
        <w:t xml:space="preserve"> в ТОП-10 рейтинга </w:t>
      </w:r>
      <w:r w:rsidR="00043A9A" w:rsidRPr="00CB2250">
        <w:rPr>
          <w:rFonts w:ascii="Times New Roman" w:eastAsia="Times New Roman" w:hAnsi="Times New Roman" w:cs="Times New Roman"/>
        </w:rPr>
        <w:t>К</w:t>
      </w:r>
      <w:r w:rsidR="001E691F" w:rsidRPr="00CB2250">
        <w:rPr>
          <w:rFonts w:ascii="Times New Roman" w:eastAsia="Times New Roman" w:hAnsi="Times New Roman" w:cs="Times New Roman"/>
        </w:rPr>
        <w:t>убка России по итогам 4-х этапов</w:t>
      </w:r>
      <w:r w:rsidR="00A26AEA" w:rsidRPr="00CB2250">
        <w:rPr>
          <w:rFonts w:ascii="Times New Roman" w:eastAsia="Times New Roman" w:hAnsi="Times New Roman" w:cs="Times New Roman"/>
        </w:rPr>
        <w:t xml:space="preserve"> и</w:t>
      </w:r>
      <w:r w:rsidR="00A26AEA" w:rsidRPr="00CB2250">
        <w:rPr>
          <w:rFonts w:ascii="Times New Roman" w:eastAsia="Times New Roman" w:hAnsi="Times New Roman" w:cs="Times New Roman"/>
          <w:color w:val="FF0000"/>
        </w:rPr>
        <w:t xml:space="preserve"> </w:t>
      </w:r>
      <w:r w:rsidR="00A26AEA" w:rsidRPr="00CB2250">
        <w:rPr>
          <w:rFonts w:ascii="Times New Roman" w:eastAsia="Times New Roman" w:hAnsi="Times New Roman" w:cs="Times New Roman"/>
        </w:rPr>
        <w:t xml:space="preserve">зарегистрированному в базе данных </w:t>
      </w:r>
      <w:r w:rsidR="00A26AEA" w:rsidRPr="00CB2250">
        <w:rPr>
          <w:rFonts w:ascii="Times New Roman" w:eastAsia="Times New Roman" w:hAnsi="Times New Roman" w:cs="Times New Roman"/>
          <w:lang w:val="en-US"/>
        </w:rPr>
        <w:t>IBU</w:t>
      </w:r>
      <w:r w:rsidR="001E691F" w:rsidRPr="00CB2250">
        <w:rPr>
          <w:rFonts w:ascii="Times New Roman" w:eastAsia="Times New Roman" w:hAnsi="Times New Roman" w:cs="Times New Roman"/>
        </w:rPr>
        <w:t>.</w:t>
      </w:r>
    </w:p>
    <w:p w:rsidR="00AA00DC" w:rsidRPr="00CB2250" w:rsidRDefault="00AA00DC" w:rsidP="00043A9A">
      <w:pPr>
        <w:spacing w:after="0" w:line="240" w:lineRule="auto"/>
        <w:ind w:left="680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CB2250">
        <w:rPr>
          <w:rFonts w:ascii="Times New Roman" w:eastAsia="Times New Roman" w:hAnsi="Times New Roman" w:cs="Times New Roman"/>
        </w:rPr>
        <w:t>Начисление очков на отборочных стартах: 1 место – 20 очков, 2 место – 17 очков, 3 место – 15 очков, 4 место – 13 очков, 5 место – 11 очков, 6 место – 10 очков, 7 место – 9 очков, 8 место – 8 очков, 9 место – 7 очков, 10 место – 6 очков. 11 место – 5 очков, 12 место – 4 очка, 13 место – 3 очка, 14 место – 2</w:t>
      </w:r>
      <w:proofErr w:type="gramEnd"/>
      <w:r w:rsidRPr="00CB2250">
        <w:rPr>
          <w:rFonts w:ascii="Times New Roman" w:eastAsia="Times New Roman" w:hAnsi="Times New Roman" w:cs="Times New Roman"/>
        </w:rPr>
        <w:t xml:space="preserve"> очка, 15 место – 1 очко.</w:t>
      </w:r>
    </w:p>
    <w:p w:rsidR="001B246D" w:rsidRPr="00CB2250" w:rsidRDefault="00DC02AA" w:rsidP="00D0239A">
      <w:pPr>
        <w:numPr>
          <w:ilvl w:val="1"/>
          <w:numId w:val="11"/>
        </w:numPr>
        <w:spacing w:after="0" w:line="240" w:lineRule="auto"/>
        <w:ind w:left="1134" w:hanging="54"/>
        <w:contextualSpacing/>
        <w:jc w:val="both"/>
        <w:rPr>
          <w:rFonts w:ascii="Times New Roman" w:eastAsia="Times New Roman" w:hAnsi="Times New Roman" w:cs="Times New Roman"/>
        </w:rPr>
      </w:pPr>
      <w:r w:rsidRPr="00CB2250">
        <w:rPr>
          <w:rFonts w:ascii="Times New Roman" w:eastAsia="Times New Roman" w:hAnsi="Times New Roman" w:cs="Times New Roman"/>
        </w:rPr>
        <w:t xml:space="preserve">По </w:t>
      </w:r>
      <w:r w:rsidR="005B756F" w:rsidRPr="00CB2250">
        <w:rPr>
          <w:rFonts w:ascii="Times New Roman" w:eastAsia="Times New Roman" w:hAnsi="Times New Roman" w:cs="Times New Roman"/>
        </w:rPr>
        <w:t>2</w:t>
      </w:r>
      <w:r w:rsidR="00EF3418" w:rsidRPr="00CB2250">
        <w:rPr>
          <w:rFonts w:ascii="Times New Roman" w:eastAsia="Times New Roman" w:hAnsi="Times New Roman" w:cs="Times New Roman"/>
        </w:rPr>
        <w:t xml:space="preserve"> спортсмен</w:t>
      </w:r>
      <w:r w:rsidR="00D0239A" w:rsidRPr="00CB2250">
        <w:rPr>
          <w:rFonts w:ascii="Times New Roman" w:eastAsia="Times New Roman" w:hAnsi="Times New Roman" w:cs="Times New Roman"/>
        </w:rPr>
        <w:t>а п</w:t>
      </w:r>
      <w:r w:rsidRPr="00CB2250">
        <w:rPr>
          <w:rFonts w:ascii="Times New Roman" w:eastAsia="Times New Roman" w:hAnsi="Times New Roman" w:cs="Times New Roman"/>
        </w:rPr>
        <w:t xml:space="preserve">о решению </w:t>
      </w:r>
      <w:r w:rsidR="008827EA" w:rsidRPr="00CB2250">
        <w:rPr>
          <w:rFonts w:ascii="Times New Roman" w:eastAsia="Times New Roman" w:hAnsi="Times New Roman" w:cs="Times New Roman"/>
          <w:color w:val="000000"/>
        </w:rPr>
        <w:t>тренеров спортивной сборной команды</w:t>
      </w:r>
      <w:r w:rsidR="00631194" w:rsidRPr="00CB2250">
        <w:rPr>
          <w:rFonts w:ascii="Times New Roman" w:eastAsia="Times New Roman" w:hAnsi="Times New Roman" w:cs="Times New Roman"/>
        </w:rPr>
        <w:t>.</w:t>
      </w:r>
    </w:p>
    <w:p w:rsidR="00A328CD" w:rsidRPr="00CB2250" w:rsidRDefault="00A328CD" w:rsidP="00A328CD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</w:rPr>
      </w:pPr>
    </w:p>
    <w:p w:rsidR="001B246D" w:rsidRPr="00CB2250" w:rsidRDefault="00EF3418" w:rsidP="00D0239A">
      <w:pPr>
        <w:numPr>
          <w:ilvl w:val="0"/>
          <w:numId w:val="11"/>
        </w:numPr>
        <w:spacing w:after="0" w:line="240" w:lineRule="auto"/>
        <w:contextualSpacing/>
        <w:jc w:val="both"/>
      </w:pPr>
      <w:r w:rsidRPr="00CB2250">
        <w:rPr>
          <w:rFonts w:ascii="Times New Roman" w:eastAsia="Times New Roman" w:hAnsi="Times New Roman" w:cs="Times New Roman"/>
          <w:b/>
        </w:rPr>
        <w:t>Чемпионат мира 20</w:t>
      </w:r>
      <w:r w:rsidR="00A328CD" w:rsidRPr="00CB2250">
        <w:rPr>
          <w:rFonts w:ascii="Times New Roman" w:eastAsia="Times New Roman" w:hAnsi="Times New Roman" w:cs="Times New Roman"/>
          <w:b/>
        </w:rPr>
        <w:t>20</w:t>
      </w:r>
      <w:r w:rsidRPr="00CB2250">
        <w:rPr>
          <w:rFonts w:ascii="Times New Roman" w:eastAsia="Times New Roman" w:hAnsi="Times New Roman" w:cs="Times New Roman"/>
          <w:b/>
        </w:rPr>
        <w:t xml:space="preserve"> года в г. </w:t>
      </w:r>
      <w:r w:rsidR="00A328CD" w:rsidRPr="00CB2250">
        <w:rPr>
          <w:rFonts w:ascii="Times New Roman" w:eastAsia="Times New Roman" w:hAnsi="Times New Roman" w:cs="Times New Roman"/>
          <w:b/>
        </w:rPr>
        <w:t>Антхольц-</w:t>
      </w:r>
      <w:proofErr w:type="spellStart"/>
      <w:r w:rsidR="00A328CD" w:rsidRPr="00CB2250">
        <w:rPr>
          <w:rFonts w:ascii="Times New Roman" w:eastAsia="Times New Roman" w:hAnsi="Times New Roman" w:cs="Times New Roman"/>
          <w:b/>
        </w:rPr>
        <w:t>Антерсельва</w:t>
      </w:r>
      <w:proofErr w:type="spellEnd"/>
      <w:r w:rsidRPr="00CB2250">
        <w:rPr>
          <w:rFonts w:ascii="Times New Roman" w:eastAsia="Times New Roman" w:hAnsi="Times New Roman" w:cs="Times New Roman"/>
          <w:b/>
        </w:rPr>
        <w:t xml:space="preserve"> (</w:t>
      </w:r>
      <w:r w:rsidR="00A328CD" w:rsidRPr="00CB2250">
        <w:rPr>
          <w:rFonts w:ascii="Times New Roman" w:eastAsia="Times New Roman" w:hAnsi="Times New Roman" w:cs="Times New Roman"/>
          <w:b/>
        </w:rPr>
        <w:t>Италия</w:t>
      </w:r>
      <w:r w:rsidRPr="00CB2250">
        <w:rPr>
          <w:rFonts w:ascii="Times New Roman" w:eastAsia="Times New Roman" w:hAnsi="Times New Roman" w:cs="Times New Roman"/>
          <w:b/>
        </w:rPr>
        <w:t>)</w:t>
      </w:r>
      <w:r w:rsidR="00A328CD" w:rsidRPr="00CB2250">
        <w:rPr>
          <w:rFonts w:ascii="Times New Roman" w:eastAsia="Times New Roman" w:hAnsi="Times New Roman" w:cs="Times New Roman"/>
          <w:b/>
        </w:rPr>
        <w:t xml:space="preserve"> и Чемпионат Европы 2020 года в г. Отепя (Эстония)</w:t>
      </w:r>
      <w:r w:rsidRPr="00CB2250">
        <w:rPr>
          <w:rFonts w:ascii="Times New Roman" w:eastAsia="Times New Roman" w:hAnsi="Times New Roman" w:cs="Times New Roman"/>
          <w:b/>
        </w:rPr>
        <w:t xml:space="preserve">. </w:t>
      </w:r>
    </w:p>
    <w:p w:rsidR="00A328CD" w:rsidRPr="00CB2250" w:rsidRDefault="00A328CD" w:rsidP="003C70F2">
      <w:pPr>
        <w:numPr>
          <w:ilvl w:val="1"/>
          <w:numId w:val="13"/>
        </w:numPr>
        <w:tabs>
          <w:tab w:val="left" w:pos="1134"/>
        </w:tabs>
        <w:spacing w:after="0" w:line="240" w:lineRule="auto"/>
        <w:jc w:val="both"/>
      </w:pPr>
      <w:r w:rsidRPr="00CB2250">
        <w:rPr>
          <w:rFonts w:ascii="Times New Roman" w:eastAsia="Times New Roman" w:hAnsi="Times New Roman" w:cs="Times New Roman"/>
        </w:rPr>
        <w:t xml:space="preserve">Для участия в </w:t>
      </w:r>
      <w:r w:rsidRPr="00CB2250">
        <w:rPr>
          <w:rFonts w:ascii="Times New Roman" w:eastAsia="Times New Roman" w:hAnsi="Times New Roman" w:cs="Times New Roman"/>
          <w:b/>
        </w:rPr>
        <w:t>Чемпионате мира 2020 года в г. Антхольц-</w:t>
      </w:r>
      <w:proofErr w:type="spellStart"/>
      <w:r w:rsidRPr="00CB2250">
        <w:rPr>
          <w:rFonts w:ascii="Times New Roman" w:eastAsia="Times New Roman" w:hAnsi="Times New Roman" w:cs="Times New Roman"/>
          <w:b/>
        </w:rPr>
        <w:t>Антерсельва</w:t>
      </w:r>
      <w:proofErr w:type="spellEnd"/>
      <w:r w:rsidRPr="00CB2250">
        <w:rPr>
          <w:rFonts w:ascii="Times New Roman" w:eastAsia="Times New Roman" w:hAnsi="Times New Roman" w:cs="Times New Roman"/>
          <w:b/>
        </w:rPr>
        <w:t xml:space="preserve"> (Италия)</w:t>
      </w:r>
      <w:r w:rsidRPr="00CB2250">
        <w:rPr>
          <w:rFonts w:ascii="Times New Roman" w:eastAsia="Times New Roman" w:hAnsi="Times New Roman" w:cs="Times New Roman"/>
        </w:rPr>
        <w:t xml:space="preserve"> </w:t>
      </w:r>
      <w:r w:rsidR="008827EA" w:rsidRPr="00CB2250">
        <w:rPr>
          <w:rFonts w:ascii="Times New Roman" w:eastAsia="Times New Roman" w:hAnsi="Times New Roman" w:cs="Times New Roman"/>
          <w:color w:val="000000"/>
        </w:rPr>
        <w:t xml:space="preserve">тренеры спортивной сборной команды </w:t>
      </w:r>
      <w:r w:rsidRPr="00CB2250">
        <w:rPr>
          <w:rFonts w:ascii="Times New Roman" w:eastAsia="Times New Roman" w:hAnsi="Times New Roman" w:cs="Times New Roman"/>
        </w:rPr>
        <w:t>определя</w:t>
      </w:r>
      <w:r w:rsidR="008827EA" w:rsidRPr="00CB2250">
        <w:rPr>
          <w:rFonts w:ascii="Times New Roman" w:eastAsia="Times New Roman" w:hAnsi="Times New Roman" w:cs="Times New Roman"/>
        </w:rPr>
        <w:t>ю</w:t>
      </w:r>
      <w:r w:rsidRPr="00CB2250">
        <w:rPr>
          <w:rFonts w:ascii="Times New Roman" w:eastAsia="Times New Roman" w:hAnsi="Times New Roman" w:cs="Times New Roman"/>
        </w:rPr>
        <w:t xml:space="preserve">т по 7 мужчин и 7 женщин по итогам выступления на 4-6 этапах Кубка </w:t>
      </w:r>
      <w:r w:rsidR="00512ADC" w:rsidRPr="00CB2250">
        <w:rPr>
          <w:rFonts w:ascii="Times New Roman" w:eastAsia="Times New Roman" w:hAnsi="Times New Roman" w:cs="Times New Roman"/>
        </w:rPr>
        <w:t>м</w:t>
      </w:r>
      <w:r w:rsidRPr="00CB2250">
        <w:rPr>
          <w:rFonts w:ascii="Times New Roman" w:eastAsia="Times New Roman" w:hAnsi="Times New Roman" w:cs="Times New Roman"/>
        </w:rPr>
        <w:t xml:space="preserve">ира и Кубка </w:t>
      </w:r>
      <w:r w:rsidRPr="00CB2250">
        <w:rPr>
          <w:rFonts w:ascii="Times New Roman" w:eastAsia="Times New Roman" w:hAnsi="Times New Roman" w:cs="Times New Roman"/>
          <w:lang w:val="en-US"/>
        </w:rPr>
        <w:t>IBU</w:t>
      </w:r>
      <w:r w:rsidR="00631194" w:rsidRPr="00CB2250">
        <w:rPr>
          <w:rFonts w:ascii="Times New Roman" w:eastAsia="Times New Roman" w:hAnsi="Times New Roman" w:cs="Times New Roman"/>
        </w:rPr>
        <w:t>.</w:t>
      </w:r>
    </w:p>
    <w:p w:rsidR="00A31C76" w:rsidRPr="00CB2250" w:rsidRDefault="00A328CD" w:rsidP="003C70F2">
      <w:pPr>
        <w:numPr>
          <w:ilvl w:val="1"/>
          <w:numId w:val="13"/>
        </w:numPr>
        <w:tabs>
          <w:tab w:val="left" w:pos="1134"/>
        </w:tabs>
        <w:spacing w:after="0" w:line="240" w:lineRule="auto"/>
        <w:jc w:val="both"/>
      </w:pPr>
      <w:r w:rsidRPr="00CB2250">
        <w:rPr>
          <w:rFonts w:ascii="Times New Roman" w:eastAsia="Times New Roman" w:hAnsi="Times New Roman" w:cs="Times New Roman"/>
        </w:rPr>
        <w:t xml:space="preserve">Для участия в </w:t>
      </w:r>
      <w:r w:rsidRPr="00CB2250">
        <w:rPr>
          <w:rFonts w:ascii="Times New Roman" w:eastAsia="Times New Roman" w:hAnsi="Times New Roman" w:cs="Times New Roman"/>
          <w:b/>
        </w:rPr>
        <w:t>Чемпионате Европы 2020</w:t>
      </w:r>
      <w:r w:rsidR="004D1A70" w:rsidRPr="00CB2250">
        <w:rPr>
          <w:rFonts w:ascii="Times New Roman" w:eastAsia="Times New Roman" w:hAnsi="Times New Roman" w:cs="Times New Roman"/>
          <w:b/>
        </w:rPr>
        <w:t xml:space="preserve"> года</w:t>
      </w:r>
      <w:r w:rsidRPr="00CB2250">
        <w:rPr>
          <w:rFonts w:ascii="Times New Roman" w:eastAsia="Times New Roman" w:hAnsi="Times New Roman" w:cs="Times New Roman"/>
          <w:b/>
        </w:rPr>
        <w:t xml:space="preserve"> в г. Отепя (Эстония)</w:t>
      </w:r>
      <w:r w:rsidRPr="00CB2250">
        <w:rPr>
          <w:rFonts w:ascii="Times New Roman" w:eastAsia="Times New Roman" w:hAnsi="Times New Roman" w:cs="Times New Roman"/>
        </w:rPr>
        <w:t xml:space="preserve"> </w:t>
      </w:r>
      <w:r w:rsidR="00A31C76" w:rsidRPr="00CB2250">
        <w:rPr>
          <w:rFonts w:ascii="Times New Roman" w:eastAsia="Times New Roman" w:hAnsi="Times New Roman" w:cs="Times New Roman"/>
        </w:rPr>
        <w:t>состав спортивной сборной команды (7 мужчин и 7 женщин) формируется:</w:t>
      </w:r>
    </w:p>
    <w:p w:rsidR="00A31C76" w:rsidRPr="00CB2250" w:rsidRDefault="00A31C76" w:rsidP="00A31C76">
      <w:pPr>
        <w:tabs>
          <w:tab w:val="left" w:pos="1134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</w:rPr>
      </w:pPr>
      <w:r w:rsidRPr="00CB2250">
        <w:rPr>
          <w:rFonts w:ascii="Times New Roman" w:eastAsia="Times New Roman" w:hAnsi="Times New Roman" w:cs="Times New Roman"/>
          <w:b/>
        </w:rPr>
        <w:t>7.2.1.</w:t>
      </w:r>
      <w:r w:rsidRPr="00CB2250">
        <w:rPr>
          <w:rFonts w:ascii="Times New Roman" w:eastAsia="Times New Roman" w:hAnsi="Times New Roman" w:cs="Times New Roman"/>
        </w:rPr>
        <w:t xml:space="preserve">  Не более 3-х женщин и 3-х мужчин участников Чемпионата мира.</w:t>
      </w:r>
    </w:p>
    <w:p w:rsidR="00A31C76" w:rsidRPr="00CB2250" w:rsidRDefault="00A31C76" w:rsidP="00A31C76">
      <w:pPr>
        <w:spacing w:after="0" w:line="240" w:lineRule="auto"/>
        <w:ind w:left="680"/>
        <w:contextualSpacing/>
        <w:jc w:val="both"/>
        <w:rPr>
          <w:rFonts w:ascii="Times New Roman" w:eastAsia="Times New Roman" w:hAnsi="Times New Roman" w:cs="Times New Roman"/>
        </w:rPr>
      </w:pPr>
      <w:r w:rsidRPr="00CB2250">
        <w:rPr>
          <w:rFonts w:ascii="Times New Roman" w:eastAsia="Times New Roman" w:hAnsi="Times New Roman" w:cs="Times New Roman"/>
          <w:b/>
        </w:rPr>
        <w:t>7.2.2.</w:t>
      </w:r>
      <w:r w:rsidRPr="00CB2250">
        <w:rPr>
          <w:rFonts w:ascii="Times New Roman" w:eastAsia="Times New Roman" w:hAnsi="Times New Roman" w:cs="Times New Roman"/>
        </w:rPr>
        <w:t xml:space="preserve"> 2 спортсмена (1 жен., 1 муж.) - победители отборочных стартов на 5-ом </w:t>
      </w:r>
      <w:proofErr w:type="gramStart"/>
      <w:r w:rsidRPr="00CB2250">
        <w:rPr>
          <w:rFonts w:ascii="Times New Roman" w:eastAsia="Times New Roman" w:hAnsi="Times New Roman" w:cs="Times New Roman"/>
        </w:rPr>
        <w:t>этапе</w:t>
      </w:r>
      <w:proofErr w:type="gramEnd"/>
      <w:r w:rsidRPr="00CB2250">
        <w:rPr>
          <w:rFonts w:ascii="Times New Roman" w:eastAsia="Times New Roman" w:hAnsi="Times New Roman" w:cs="Times New Roman"/>
        </w:rPr>
        <w:t xml:space="preserve"> Кубка России в </w:t>
      </w:r>
      <w:proofErr w:type="spellStart"/>
      <w:r w:rsidRPr="00CB2250">
        <w:rPr>
          <w:rFonts w:ascii="Times New Roman" w:eastAsia="Times New Roman" w:hAnsi="Times New Roman" w:cs="Times New Roman"/>
        </w:rPr>
        <w:t>Демино</w:t>
      </w:r>
      <w:proofErr w:type="spellEnd"/>
      <w:r w:rsidRPr="00CB2250">
        <w:rPr>
          <w:rFonts w:ascii="Times New Roman" w:eastAsia="Times New Roman" w:hAnsi="Times New Roman" w:cs="Times New Roman"/>
        </w:rPr>
        <w:t xml:space="preserve">, зарегистрированные в базе данных </w:t>
      </w:r>
      <w:r w:rsidRPr="00CB2250">
        <w:rPr>
          <w:rFonts w:ascii="Times New Roman" w:eastAsia="Times New Roman" w:hAnsi="Times New Roman" w:cs="Times New Roman"/>
          <w:lang w:val="en-US"/>
        </w:rPr>
        <w:t>IBU</w:t>
      </w:r>
      <w:r w:rsidRPr="00CB2250">
        <w:rPr>
          <w:rFonts w:ascii="Times New Roman" w:eastAsia="Times New Roman" w:hAnsi="Times New Roman" w:cs="Times New Roman"/>
        </w:rPr>
        <w:t>.</w:t>
      </w:r>
    </w:p>
    <w:p w:rsidR="00240CD3" w:rsidRPr="00CB2250" w:rsidRDefault="00A328CD" w:rsidP="00A31C76">
      <w:pPr>
        <w:tabs>
          <w:tab w:val="left" w:pos="1134"/>
        </w:tabs>
        <w:spacing w:after="0" w:line="240" w:lineRule="auto"/>
        <w:ind w:left="680"/>
        <w:jc w:val="both"/>
      </w:pPr>
      <w:r w:rsidRPr="00CB2250">
        <w:rPr>
          <w:rFonts w:ascii="Times New Roman" w:eastAsia="Times New Roman" w:hAnsi="Times New Roman" w:cs="Times New Roman"/>
          <w:lang w:val="en-US"/>
        </w:rPr>
        <w:t>IBU</w:t>
      </w:r>
      <w:r w:rsidR="005B756F" w:rsidRPr="00CB2250">
        <w:rPr>
          <w:rFonts w:ascii="Times New Roman" w:eastAsia="Times New Roman" w:hAnsi="Times New Roman" w:cs="Times New Roman"/>
        </w:rPr>
        <w:t>,</w:t>
      </w:r>
      <w:r w:rsidRPr="00CB2250">
        <w:rPr>
          <w:rFonts w:ascii="Times New Roman" w:eastAsia="Times New Roman" w:hAnsi="Times New Roman" w:cs="Times New Roman"/>
        </w:rPr>
        <w:t xml:space="preserve"> Чемпионата </w:t>
      </w:r>
      <w:r w:rsidR="00512ADC" w:rsidRPr="00CB2250">
        <w:rPr>
          <w:rFonts w:ascii="Times New Roman" w:eastAsia="Times New Roman" w:hAnsi="Times New Roman" w:cs="Times New Roman"/>
        </w:rPr>
        <w:t>м</w:t>
      </w:r>
      <w:r w:rsidRPr="00CB2250">
        <w:rPr>
          <w:rFonts w:ascii="Times New Roman" w:eastAsia="Times New Roman" w:hAnsi="Times New Roman" w:cs="Times New Roman"/>
        </w:rPr>
        <w:t>ира</w:t>
      </w:r>
      <w:r w:rsidR="005B756F" w:rsidRPr="00CB2250">
        <w:rPr>
          <w:rFonts w:ascii="Times New Roman" w:eastAsia="Times New Roman" w:hAnsi="Times New Roman" w:cs="Times New Roman"/>
        </w:rPr>
        <w:t xml:space="preserve"> и отборочных соревнований на 5 этапе </w:t>
      </w:r>
      <w:r w:rsidR="00512ADC" w:rsidRPr="00CB2250">
        <w:rPr>
          <w:rFonts w:ascii="Times New Roman" w:eastAsia="Times New Roman" w:hAnsi="Times New Roman" w:cs="Times New Roman"/>
        </w:rPr>
        <w:t>К</w:t>
      </w:r>
      <w:r w:rsidR="005B756F" w:rsidRPr="00CB2250">
        <w:rPr>
          <w:rFonts w:ascii="Times New Roman" w:eastAsia="Times New Roman" w:hAnsi="Times New Roman" w:cs="Times New Roman"/>
        </w:rPr>
        <w:t>убка России</w:t>
      </w:r>
    </w:p>
    <w:p w:rsidR="00240CD3" w:rsidRPr="00CB2250" w:rsidRDefault="00D0239A" w:rsidP="003C70F2">
      <w:pPr>
        <w:tabs>
          <w:tab w:val="left" w:pos="1134"/>
        </w:tabs>
        <w:spacing w:after="0" w:line="240" w:lineRule="auto"/>
        <w:ind w:left="680"/>
        <w:contextualSpacing/>
        <w:jc w:val="both"/>
      </w:pPr>
      <w:r w:rsidRPr="00CB2250">
        <w:rPr>
          <w:rFonts w:ascii="Times New Roman" w:eastAsia="Times New Roman" w:hAnsi="Times New Roman" w:cs="Times New Roman"/>
          <w:b/>
        </w:rPr>
        <w:t>7.</w:t>
      </w:r>
      <w:r w:rsidR="00A31C76" w:rsidRPr="00CB2250">
        <w:rPr>
          <w:rFonts w:ascii="Times New Roman" w:eastAsia="Times New Roman" w:hAnsi="Times New Roman" w:cs="Times New Roman"/>
          <w:b/>
        </w:rPr>
        <w:t>2.</w:t>
      </w:r>
      <w:r w:rsidRPr="00CB2250">
        <w:rPr>
          <w:rFonts w:ascii="Times New Roman" w:eastAsia="Times New Roman" w:hAnsi="Times New Roman" w:cs="Times New Roman"/>
          <w:b/>
        </w:rPr>
        <w:t>3</w:t>
      </w:r>
      <w:r w:rsidR="00A31C76" w:rsidRPr="00CB2250">
        <w:rPr>
          <w:rFonts w:ascii="Times New Roman" w:eastAsia="Times New Roman" w:hAnsi="Times New Roman" w:cs="Times New Roman"/>
          <w:b/>
        </w:rPr>
        <w:t>.</w:t>
      </w:r>
      <w:r w:rsidR="00A31C76" w:rsidRPr="00CB2250">
        <w:rPr>
          <w:rFonts w:ascii="Times New Roman" w:eastAsia="Times New Roman" w:hAnsi="Times New Roman" w:cs="Times New Roman"/>
        </w:rPr>
        <w:t xml:space="preserve"> 6 спортсменов (3 жен</w:t>
      </w:r>
      <w:proofErr w:type="gramStart"/>
      <w:r w:rsidR="00A31C76" w:rsidRPr="00CB2250">
        <w:rPr>
          <w:rFonts w:ascii="Times New Roman" w:eastAsia="Times New Roman" w:hAnsi="Times New Roman" w:cs="Times New Roman"/>
        </w:rPr>
        <w:t xml:space="preserve">., </w:t>
      </w:r>
      <w:proofErr w:type="gramEnd"/>
      <w:r w:rsidR="00A31C76" w:rsidRPr="00CB2250">
        <w:rPr>
          <w:rFonts w:ascii="Times New Roman" w:eastAsia="Times New Roman" w:hAnsi="Times New Roman" w:cs="Times New Roman"/>
        </w:rPr>
        <w:t>3 муж.) – по решению тренеров спортивной сборной команды</w:t>
      </w:r>
      <w:r w:rsidR="00240CD3" w:rsidRPr="00CB2250">
        <w:rPr>
          <w:rFonts w:ascii="Times New Roman" w:eastAsia="Times New Roman" w:hAnsi="Times New Roman" w:cs="Times New Roman"/>
        </w:rPr>
        <w:t>.</w:t>
      </w:r>
    </w:p>
    <w:p w:rsidR="001B246D" w:rsidRPr="00CB2250" w:rsidRDefault="001B246D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</w:rPr>
      </w:pPr>
    </w:p>
    <w:p w:rsidR="001B246D" w:rsidRPr="00CB2250" w:rsidRDefault="00EF3418" w:rsidP="00D0239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2250">
        <w:rPr>
          <w:rFonts w:ascii="Times New Roman" w:eastAsia="Times New Roman" w:hAnsi="Times New Roman" w:cs="Times New Roman"/>
          <w:b/>
        </w:rPr>
        <w:t xml:space="preserve">На 7-8 этапы Кубка мира </w:t>
      </w:r>
      <w:r w:rsidR="004D1A70" w:rsidRPr="00CB2250">
        <w:rPr>
          <w:rFonts w:ascii="Times New Roman" w:eastAsia="Times New Roman" w:hAnsi="Times New Roman" w:cs="Times New Roman"/>
        </w:rPr>
        <w:t xml:space="preserve">отбираются 6 мужчин и 6 женщин, по итогам выступления на Чемпионате </w:t>
      </w:r>
      <w:r w:rsidR="00512ADC" w:rsidRPr="00CB2250">
        <w:rPr>
          <w:rFonts w:ascii="Times New Roman" w:eastAsia="Times New Roman" w:hAnsi="Times New Roman" w:cs="Times New Roman"/>
        </w:rPr>
        <w:t>м</w:t>
      </w:r>
      <w:r w:rsidR="004D1A70" w:rsidRPr="00CB2250">
        <w:rPr>
          <w:rFonts w:ascii="Times New Roman" w:eastAsia="Times New Roman" w:hAnsi="Times New Roman" w:cs="Times New Roman"/>
        </w:rPr>
        <w:t>ира и Чемпионате Европы 2020 года</w:t>
      </w:r>
      <w:r w:rsidR="00A31C76" w:rsidRPr="00CB2250">
        <w:rPr>
          <w:rFonts w:ascii="Times New Roman" w:eastAsia="Times New Roman" w:hAnsi="Times New Roman" w:cs="Times New Roman"/>
        </w:rPr>
        <w:t>.</w:t>
      </w:r>
    </w:p>
    <w:p w:rsidR="00240CD3" w:rsidRPr="00CB2250" w:rsidRDefault="00240CD3" w:rsidP="00240C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4D1A70" w:rsidRPr="00CB2250" w:rsidRDefault="004D1A70" w:rsidP="00D0239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2250">
        <w:rPr>
          <w:rFonts w:ascii="Times New Roman" w:eastAsia="Times New Roman" w:hAnsi="Times New Roman" w:cs="Times New Roman"/>
          <w:b/>
        </w:rPr>
        <w:t xml:space="preserve">На 8 этап Кубка </w:t>
      </w:r>
      <w:r w:rsidRPr="00CB2250">
        <w:rPr>
          <w:rFonts w:ascii="Times New Roman" w:eastAsia="Times New Roman" w:hAnsi="Times New Roman" w:cs="Times New Roman"/>
          <w:b/>
          <w:lang w:val="en-US"/>
        </w:rPr>
        <w:t>IBU</w:t>
      </w:r>
      <w:r w:rsidRPr="00CB2250">
        <w:rPr>
          <w:rFonts w:ascii="Times New Roman" w:eastAsia="Times New Roman" w:hAnsi="Times New Roman" w:cs="Times New Roman"/>
          <w:b/>
        </w:rPr>
        <w:t xml:space="preserve"> </w:t>
      </w:r>
      <w:r w:rsidRPr="00CB2250">
        <w:rPr>
          <w:rFonts w:ascii="Times New Roman" w:eastAsia="Times New Roman" w:hAnsi="Times New Roman" w:cs="Times New Roman"/>
        </w:rPr>
        <w:t>отбираются 6 мужчин и 6 женщин</w:t>
      </w:r>
      <w:r w:rsidR="00A31C76" w:rsidRPr="00CB2250">
        <w:rPr>
          <w:rFonts w:ascii="Times New Roman" w:eastAsia="Times New Roman" w:hAnsi="Times New Roman" w:cs="Times New Roman"/>
        </w:rPr>
        <w:t xml:space="preserve"> (не более 1 жен</w:t>
      </w:r>
      <w:proofErr w:type="gramStart"/>
      <w:r w:rsidR="00A31C76" w:rsidRPr="00CB2250">
        <w:rPr>
          <w:rFonts w:ascii="Times New Roman" w:eastAsia="Times New Roman" w:hAnsi="Times New Roman" w:cs="Times New Roman"/>
        </w:rPr>
        <w:t>.</w:t>
      </w:r>
      <w:proofErr w:type="gramEnd"/>
      <w:r w:rsidR="00A31C76" w:rsidRPr="00CB2250">
        <w:rPr>
          <w:rFonts w:ascii="Times New Roman" w:eastAsia="Times New Roman" w:hAnsi="Times New Roman" w:cs="Times New Roman"/>
        </w:rPr>
        <w:t xml:space="preserve"> </w:t>
      </w:r>
      <w:proofErr w:type="gramStart"/>
      <w:r w:rsidR="00A31C76" w:rsidRPr="00CB2250">
        <w:rPr>
          <w:rFonts w:ascii="Times New Roman" w:eastAsia="Times New Roman" w:hAnsi="Times New Roman" w:cs="Times New Roman"/>
        </w:rPr>
        <w:t>и</w:t>
      </w:r>
      <w:proofErr w:type="gramEnd"/>
      <w:r w:rsidR="00A31C76" w:rsidRPr="00CB2250">
        <w:rPr>
          <w:rFonts w:ascii="Times New Roman" w:eastAsia="Times New Roman" w:hAnsi="Times New Roman" w:cs="Times New Roman"/>
        </w:rPr>
        <w:t xml:space="preserve"> 1 муж. старше 25 лет на начало соревновательного сезона)</w:t>
      </w:r>
      <w:r w:rsidRPr="00CB2250">
        <w:rPr>
          <w:rFonts w:ascii="Times New Roman" w:eastAsia="Times New Roman" w:hAnsi="Times New Roman" w:cs="Times New Roman"/>
        </w:rPr>
        <w:t>, из них:</w:t>
      </w:r>
    </w:p>
    <w:p w:rsidR="004D1A70" w:rsidRPr="00CB2250" w:rsidRDefault="004D1A70" w:rsidP="00512ADC">
      <w:pPr>
        <w:numPr>
          <w:ilvl w:val="1"/>
          <w:numId w:val="15"/>
        </w:numPr>
        <w:tabs>
          <w:tab w:val="left" w:pos="1134"/>
        </w:tabs>
        <w:spacing w:after="0" w:line="240" w:lineRule="auto"/>
        <w:contextualSpacing/>
        <w:jc w:val="both"/>
      </w:pPr>
      <w:r w:rsidRPr="00CB2250">
        <w:rPr>
          <w:rFonts w:ascii="Times New Roman" w:eastAsia="Times New Roman" w:hAnsi="Times New Roman" w:cs="Times New Roman"/>
        </w:rPr>
        <w:t xml:space="preserve">По 4 спортсмена у мужчин и женщин по итогам выступления на </w:t>
      </w:r>
      <w:proofErr w:type="gramStart"/>
      <w:r w:rsidRPr="00CB2250">
        <w:rPr>
          <w:rFonts w:ascii="Times New Roman" w:eastAsia="Times New Roman" w:hAnsi="Times New Roman" w:cs="Times New Roman"/>
        </w:rPr>
        <w:t>Чемпионате</w:t>
      </w:r>
      <w:proofErr w:type="gramEnd"/>
      <w:r w:rsidRPr="00CB2250">
        <w:rPr>
          <w:rFonts w:ascii="Times New Roman" w:eastAsia="Times New Roman" w:hAnsi="Times New Roman" w:cs="Times New Roman"/>
        </w:rPr>
        <w:t xml:space="preserve"> </w:t>
      </w:r>
      <w:r w:rsidR="00512ADC" w:rsidRPr="00CB2250">
        <w:rPr>
          <w:rFonts w:ascii="Times New Roman" w:eastAsia="Times New Roman" w:hAnsi="Times New Roman" w:cs="Times New Roman"/>
        </w:rPr>
        <w:t>м</w:t>
      </w:r>
      <w:r w:rsidRPr="00CB2250">
        <w:rPr>
          <w:rFonts w:ascii="Times New Roman" w:eastAsia="Times New Roman" w:hAnsi="Times New Roman" w:cs="Times New Roman"/>
        </w:rPr>
        <w:t>ира и Чемпионате Европы 2020 года</w:t>
      </w:r>
      <w:r w:rsidR="00631194" w:rsidRPr="00CB2250">
        <w:rPr>
          <w:rFonts w:ascii="Times New Roman" w:eastAsia="Times New Roman" w:hAnsi="Times New Roman" w:cs="Times New Roman"/>
        </w:rPr>
        <w:t>.</w:t>
      </w:r>
    </w:p>
    <w:p w:rsidR="004D1A70" w:rsidRPr="00CB2250" w:rsidRDefault="004D1A70" w:rsidP="00512ADC">
      <w:pPr>
        <w:numPr>
          <w:ilvl w:val="1"/>
          <w:numId w:val="1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B2250">
        <w:rPr>
          <w:rFonts w:ascii="Times New Roman" w:eastAsia="Times New Roman" w:hAnsi="Times New Roman" w:cs="Times New Roman"/>
        </w:rPr>
        <w:t>По 1 спортсмену у мужчин и женщин, лидеру текущего рейтинга общего зачета Кубка России</w:t>
      </w:r>
      <w:r w:rsidR="008139E0" w:rsidRPr="00CB2250">
        <w:rPr>
          <w:rFonts w:ascii="Times New Roman" w:eastAsia="Times New Roman" w:hAnsi="Times New Roman" w:cs="Times New Roman"/>
        </w:rPr>
        <w:t xml:space="preserve">, зарегистрированному в базе данных </w:t>
      </w:r>
      <w:r w:rsidR="008139E0" w:rsidRPr="00CB2250">
        <w:rPr>
          <w:rFonts w:ascii="Times New Roman" w:eastAsia="Times New Roman" w:hAnsi="Times New Roman" w:cs="Times New Roman"/>
          <w:lang w:val="en-US"/>
        </w:rPr>
        <w:t>IBU</w:t>
      </w:r>
      <w:r w:rsidR="00631194" w:rsidRPr="00CB2250">
        <w:rPr>
          <w:rFonts w:ascii="Times New Roman" w:eastAsia="Times New Roman" w:hAnsi="Times New Roman" w:cs="Times New Roman"/>
        </w:rPr>
        <w:t>.</w:t>
      </w:r>
    </w:p>
    <w:p w:rsidR="004D1A70" w:rsidRPr="00CB2250" w:rsidRDefault="004D1A70" w:rsidP="00512ADC">
      <w:pPr>
        <w:numPr>
          <w:ilvl w:val="1"/>
          <w:numId w:val="11"/>
        </w:numPr>
        <w:tabs>
          <w:tab w:val="left" w:pos="1560"/>
        </w:tabs>
        <w:spacing w:after="0" w:line="240" w:lineRule="auto"/>
        <w:ind w:left="1134" w:hanging="54"/>
        <w:contextualSpacing/>
        <w:jc w:val="both"/>
        <w:rPr>
          <w:rFonts w:ascii="Times New Roman" w:eastAsia="Times New Roman" w:hAnsi="Times New Roman" w:cs="Times New Roman"/>
        </w:rPr>
      </w:pPr>
      <w:r w:rsidRPr="00CB2250">
        <w:rPr>
          <w:rFonts w:ascii="Times New Roman" w:eastAsia="Times New Roman" w:hAnsi="Times New Roman" w:cs="Times New Roman"/>
        </w:rPr>
        <w:t>По 1 спортсмену у мужчин и женщин по решению тренер</w:t>
      </w:r>
      <w:r w:rsidR="008139E0" w:rsidRPr="00CB2250">
        <w:rPr>
          <w:rFonts w:ascii="Times New Roman" w:eastAsia="Times New Roman" w:hAnsi="Times New Roman" w:cs="Times New Roman"/>
        </w:rPr>
        <w:t>ов спортивной сборной команды.</w:t>
      </w:r>
    </w:p>
    <w:p w:rsidR="004D1A70" w:rsidRPr="00CB2250" w:rsidRDefault="004D1A70" w:rsidP="004D1A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1B246D" w:rsidRPr="00CB2250" w:rsidRDefault="004D1A70" w:rsidP="00D0239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2250">
        <w:rPr>
          <w:rFonts w:ascii="Times New Roman" w:eastAsia="Times New Roman" w:hAnsi="Times New Roman" w:cs="Times New Roman"/>
          <w:b/>
        </w:rPr>
        <w:t xml:space="preserve">На 9 этап Кубка мира </w:t>
      </w:r>
      <w:r w:rsidR="008139E0" w:rsidRPr="00CB2250">
        <w:rPr>
          <w:rFonts w:ascii="Times New Roman" w:eastAsia="Times New Roman" w:hAnsi="Times New Roman" w:cs="Times New Roman"/>
        </w:rPr>
        <w:t>состав спортивной сборной команды (</w:t>
      </w:r>
      <w:r w:rsidRPr="00CB2250">
        <w:rPr>
          <w:rFonts w:ascii="Times New Roman" w:eastAsia="Times New Roman" w:hAnsi="Times New Roman" w:cs="Times New Roman"/>
        </w:rPr>
        <w:t>6 мужчин и 6 женщин</w:t>
      </w:r>
      <w:r w:rsidR="008139E0" w:rsidRPr="00CB2250">
        <w:rPr>
          <w:rFonts w:ascii="Times New Roman" w:eastAsia="Times New Roman" w:hAnsi="Times New Roman" w:cs="Times New Roman"/>
        </w:rPr>
        <w:t xml:space="preserve">) формируется </w:t>
      </w:r>
      <w:r w:rsidRPr="00CB2250">
        <w:rPr>
          <w:rFonts w:ascii="Times New Roman" w:eastAsia="Times New Roman" w:hAnsi="Times New Roman" w:cs="Times New Roman"/>
          <w:b/>
        </w:rPr>
        <w:t xml:space="preserve"> </w:t>
      </w:r>
      <w:r w:rsidR="000F7106" w:rsidRPr="00CB2250">
        <w:rPr>
          <w:rFonts w:ascii="Times New Roman" w:eastAsia="Times New Roman" w:hAnsi="Times New Roman" w:cs="Times New Roman"/>
          <w:bCs/>
        </w:rPr>
        <w:t xml:space="preserve">по решению </w:t>
      </w:r>
      <w:r w:rsidR="008139E0" w:rsidRPr="00CB2250">
        <w:rPr>
          <w:rFonts w:ascii="Times New Roman" w:eastAsia="Times New Roman" w:hAnsi="Times New Roman" w:cs="Times New Roman"/>
        </w:rPr>
        <w:t>тренеров спортивной сборной команды</w:t>
      </w:r>
      <w:r w:rsidR="008139E0" w:rsidRPr="00CB2250">
        <w:rPr>
          <w:rFonts w:ascii="Times New Roman" w:eastAsia="Times New Roman" w:hAnsi="Times New Roman" w:cs="Times New Roman"/>
          <w:bCs/>
        </w:rPr>
        <w:t xml:space="preserve"> </w:t>
      </w:r>
      <w:r w:rsidR="000F7106" w:rsidRPr="00CB2250">
        <w:rPr>
          <w:rFonts w:ascii="Times New Roman" w:eastAsia="Times New Roman" w:hAnsi="Times New Roman" w:cs="Times New Roman"/>
          <w:bCs/>
        </w:rPr>
        <w:t>с учетом выступления на</w:t>
      </w:r>
      <w:r w:rsidR="008139E0" w:rsidRPr="00CB2250">
        <w:rPr>
          <w:rFonts w:ascii="Times New Roman" w:eastAsia="Times New Roman" w:hAnsi="Times New Roman" w:cs="Times New Roman"/>
          <w:bCs/>
        </w:rPr>
        <w:t xml:space="preserve"> этапах</w:t>
      </w:r>
      <w:r w:rsidR="000F7106" w:rsidRPr="00CB2250">
        <w:rPr>
          <w:rFonts w:ascii="Times New Roman" w:eastAsia="Times New Roman" w:hAnsi="Times New Roman" w:cs="Times New Roman"/>
          <w:bCs/>
        </w:rPr>
        <w:t xml:space="preserve"> Кубка </w:t>
      </w:r>
      <w:r w:rsidR="00512ADC" w:rsidRPr="00CB2250">
        <w:rPr>
          <w:rFonts w:ascii="Times New Roman" w:eastAsia="Times New Roman" w:hAnsi="Times New Roman" w:cs="Times New Roman"/>
          <w:bCs/>
        </w:rPr>
        <w:t>м</w:t>
      </w:r>
      <w:r w:rsidR="000F7106" w:rsidRPr="00CB2250">
        <w:rPr>
          <w:rFonts w:ascii="Times New Roman" w:eastAsia="Times New Roman" w:hAnsi="Times New Roman" w:cs="Times New Roman"/>
          <w:bCs/>
        </w:rPr>
        <w:t xml:space="preserve">ира, Кубка </w:t>
      </w:r>
      <w:r w:rsidR="000F7106" w:rsidRPr="00CB2250">
        <w:rPr>
          <w:rFonts w:ascii="Times New Roman" w:eastAsia="Times New Roman" w:hAnsi="Times New Roman" w:cs="Times New Roman"/>
          <w:bCs/>
          <w:lang w:val="en-US"/>
        </w:rPr>
        <w:t>IBU</w:t>
      </w:r>
      <w:r w:rsidR="000F7106" w:rsidRPr="00CB2250">
        <w:rPr>
          <w:rFonts w:ascii="Times New Roman" w:eastAsia="Times New Roman" w:hAnsi="Times New Roman" w:cs="Times New Roman"/>
          <w:bCs/>
        </w:rPr>
        <w:t xml:space="preserve"> и </w:t>
      </w:r>
      <w:r w:rsidR="008139E0" w:rsidRPr="00CB2250">
        <w:rPr>
          <w:rFonts w:ascii="Times New Roman" w:eastAsia="Times New Roman" w:hAnsi="Times New Roman" w:cs="Times New Roman"/>
          <w:bCs/>
        </w:rPr>
        <w:t xml:space="preserve">Первенстве </w:t>
      </w:r>
      <w:r w:rsidR="00512ADC" w:rsidRPr="00CB2250">
        <w:rPr>
          <w:rFonts w:ascii="Times New Roman" w:eastAsia="Times New Roman" w:hAnsi="Times New Roman" w:cs="Times New Roman"/>
          <w:bCs/>
        </w:rPr>
        <w:t>м</w:t>
      </w:r>
      <w:r w:rsidR="000F7106" w:rsidRPr="00CB2250">
        <w:rPr>
          <w:rFonts w:ascii="Times New Roman" w:eastAsia="Times New Roman" w:hAnsi="Times New Roman" w:cs="Times New Roman"/>
          <w:bCs/>
        </w:rPr>
        <w:t>ира среди юниоров</w:t>
      </w:r>
      <w:r w:rsidR="008139E0" w:rsidRPr="00CB2250">
        <w:rPr>
          <w:rFonts w:ascii="Times New Roman" w:eastAsia="Times New Roman" w:hAnsi="Times New Roman" w:cs="Times New Roman"/>
          <w:bCs/>
        </w:rPr>
        <w:t>.</w:t>
      </w:r>
    </w:p>
    <w:p w:rsidR="00C76A7E" w:rsidRPr="00CB2250" w:rsidRDefault="00C76A7E" w:rsidP="00512ADC">
      <w:pPr>
        <w:numPr>
          <w:ilvl w:val="1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B2250">
        <w:rPr>
          <w:rFonts w:ascii="Times New Roman" w:eastAsia="Times New Roman" w:hAnsi="Times New Roman" w:cs="Times New Roman"/>
        </w:rPr>
        <w:t xml:space="preserve">По 2 спортсмена у мужчин и женщин, которые </w:t>
      </w:r>
      <w:proofErr w:type="gramStart"/>
      <w:r w:rsidRPr="00CB2250">
        <w:rPr>
          <w:rFonts w:ascii="Times New Roman" w:eastAsia="Times New Roman" w:hAnsi="Times New Roman" w:cs="Times New Roman"/>
        </w:rPr>
        <w:t>набрали наибольшее количество очков и занимают</w:t>
      </w:r>
      <w:proofErr w:type="gramEnd"/>
      <w:r w:rsidRPr="00CB2250">
        <w:rPr>
          <w:rFonts w:ascii="Times New Roman" w:eastAsia="Times New Roman" w:hAnsi="Times New Roman" w:cs="Times New Roman"/>
        </w:rPr>
        <w:t xml:space="preserve"> с 1 по 10 место в рейтинге Кубка IBU сезона 2019-2020, могут выступать по личной квоте</w:t>
      </w:r>
      <w:r w:rsidR="00631194" w:rsidRPr="00CB2250">
        <w:rPr>
          <w:rFonts w:ascii="Times New Roman" w:eastAsia="Times New Roman" w:hAnsi="Times New Roman" w:cs="Times New Roman"/>
        </w:rPr>
        <w:t>.</w:t>
      </w:r>
    </w:p>
    <w:p w:rsidR="008139E0" w:rsidRPr="00CB2250" w:rsidRDefault="008139E0" w:rsidP="00512ADC">
      <w:pPr>
        <w:numPr>
          <w:ilvl w:val="1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B2250">
        <w:rPr>
          <w:rFonts w:ascii="Times New Roman" w:eastAsia="Times New Roman" w:hAnsi="Times New Roman" w:cs="Times New Roman"/>
        </w:rPr>
        <w:t xml:space="preserve"> 2 спортсмена (юниор и юниорка), набравшие наибольшее количество очков в текущем сезоне (этапы Кубка </w:t>
      </w:r>
      <w:r w:rsidRPr="00CB2250">
        <w:rPr>
          <w:rFonts w:ascii="Times New Roman" w:eastAsia="Times New Roman" w:hAnsi="Times New Roman" w:cs="Times New Roman"/>
          <w:lang w:val="en-US"/>
        </w:rPr>
        <w:t>IBU</w:t>
      </w:r>
      <w:r w:rsidRPr="00CB2250">
        <w:rPr>
          <w:rFonts w:ascii="Times New Roman" w:eastAsia="Times New Roman" w:hAnsi="Times New Roman" w:cs="Times New Roman"/>
        </w:rPr>
        <w:t>, Первенство мира среди юниоров), могут выступать по личной квоте.</w:t>
      </w:r>
    </w:p>
    <w:sectPr w:rsidR="008139E0" w:rsidRPr="00CB2250" w:rsidSect="003C70F2">
      <w:pgSz w:w="11906" w:h="16838"/>
      <w:pgMar w:top="426" w:right="566" w:bottom="360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2D0"/>
    <w:multiLevelType w:val="multilevel"/>
    <w:tmpl w:val="7D60480C"/>
    <w:lvl w:ilvl="0">
      <w:start w:val="1"/>
      <w:numFmt w:val="decimal"/>
      <w:lvlText w:val="%1."/>
      <w:lvlJc w:val="left"/>
      <w:pPr>
        <w:ind w:left="640" w:hanging="360"/>
      </w:p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0C83255C"/>
    <w:multiLevelType w:val="multilevel"/>
    <w:tmpl w:val="BE56A230"/>
    <w:lvl w:ilvl="0">
      <w:start w:val="6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>
      <w:start w:val="1"/>
      <w:numFmt w:val="decimal"/>
      <w:lvlText w:val="%1.%2."/>
      <w:lvlJc w:val="right"/>
      <w:pPr>
        <w:ind w:left="680" w:firstLine="400"/>
      </w:pPr>
      <w:rPr>
        <w:rFonts w:ascii="Times New Roman" w:eastAsia="Calibri" w:hAnsi="Times New Roman" w:cs="Times New Roman" w:hint="default"/>
        <w:b/>
        <w:sz w:val="22"/>
        <w:szCs w:val="22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Calibri" w:eastAsia="Calibri" w:hAnsi="Calibri" w:cs="Calibri" w:hint="default"/>
        <w:b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u w:val="none"/>
      </w:rPr>
    </w:lvl>
  </w:abstractNum>
  <w:abstractNum w:abstractNumId="2">
    <w:nsid w:val="17717FA8"/>
    <w:multiLevelType w:val="multilevel"/>
    <w:tmpl w:val="23C2341E"/>
    <w:lvl w:ilvl="0">
      <w:start w:val="2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>
      <w:start w:val="1"/>
      <w:numFmt w:val="decimal"/>
      <w:lvlText w:val="%1.%2."/>
      <w:lvlJc w:val="right"/>
      <w:pPr>
        <w:ind w:left="1304" w:hanging="224"/>
      </w:pPr>
      <w:rPr>
        <w:rFonts w:ascii="Calibri" w:eastAsia="Calibri" w:hAnsi="Calibri" w:cs="Calibri" w:hint="default"/>
        <w:b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Calibri" w:eastAsia="Calibri" w:hAnsi="Calibri" w:cs="Calibri" w:hint="default"/>
        <w:b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u w:val="none"/>
      </w:rPr>
    </w:lvl>
  </w:abstractNum>
  <w:abstractNum w:abstractNumId="3">
    <w:nsid w:val="23CE3F09"/>
    <w:multiLevelType w:val="hybridMultilevel"/>
    <w:tmpl w:val="FD6487B0"/>
    <w:lvl w:ilvl="0" w:tplc="A0A6684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20AD5"/>
    <w:multiLevelType w:val="multilevel"/>
    <w:tmpl w:val="98E62D78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>
    <w:nsid w:val="4DC531F9"/>
    <w:multiLevelType w:val="multilevel"/>
    <w:tmpl w:val="A294AA92"/>
    <w:lvl w:ilvl="0">
      <w:start w:val="2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Calibri" w:eastAsia="Calibri" w:hAnsi="Calibri" w:cs="Calibri"/>
        <w:b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Calibri" w:eastAsia="Calibri" w:hAnsi="Calibri" w:cs="Calibri"/>
        <w:b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>
    <w:nsid w:val="6D13494D"/>
    <w:multiLevelType w:val="multilevel"/>
    <w:tmpl w:val="A294AA92"/>
    <w:lvl w:ilvl="0">
      <w:start w:val="2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Calibri" w:eastAsia="Calibri" w:hAnsi="Calibri" w:cs="Calibri"/>
        <w:b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Calibri" w:eastAsia="Calibri" w:hAnsi="Calibri" w:cs="Calibri"/>
        <w:b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>
    <w:nsid w:val="7B485350"/>
    <w:multiLevelType w:val="multilevel"/>
    <w:tmpl w:val="FDE26FD6"/>
    <w:lvl w:ilvl="0">
      <w:start w:val="5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>
      <w:start w:val="1"/>
      <w:numFmt w:val="decimal"/>
      <w:lvlText w:val="%1.%2."/>
      <w:lvlJc w:val="right"/>
      <w:pPr>
        <w:ind w:left="1304" w:hanging="224"/>
      </w:pPr>
      <w:rPr>
        <w:rFonts w:ascii="Calibri" w:eastAsia="Calibri" w:hAnsi="Calibri" w:cs="Calibri" w:hint="default"/>
        <w:b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Calibri" w:eastAsia="Calibri" w:hAnsi="Calibri" w:cs="Calibri" w:hint="default"/>
        <w:b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u w:val="no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2"/>
    <w:lvlOverride w:ilvl="0">
      <w:lvl w:ilvl="0">
        <w:start w:val="2"/>
        <w:numFmt w:val="decimal"/>
        <w:lvlText w:val="%1."/>
        <w:lvlJc w:val="right"/>
        <w:pPr>
          <w:ind w:left="720" w:hanging="360"/>
        </w:pPr>
        <w:rPr>
          <w:rFonts w:ascii="Times New Roman" w:eastAsia="Times New Roman" w:hAnsi="Times New Roman" w:cs="Times New Roman" w:hint="default"/>
          <w:b/>
          <w:u w:val="none"/>
        </w:rPr>
      </w:lvl>
    </w:lvlOverride>
    <w:lvlOverride w:ilvl="1">
      <w:lvl w:ilvl="1">
        <w:start w:val="1"/>
        <w:numFmt w:val="decimal"/>
        <w:lvlText w:val="%1.%2."/>
        <w:lvlJc w:val="right"/>
        <w:pPr>
          <w:ind w:left="1304" w:hanging="224"/>
        </w:pPr>
        <w:rPr>
          <w:rFonts w:ascii="Calibri" w:eastAsia="Calibri" w:hAnsi="Calibri" w:cs="Calibri" w:hint="default"/>
          <w:b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right"/>
        <w:pPr>
          <w:ind w:left="2160" w:hanging="360"/>
        </w:pPr>
        <w:rPr>
          <w:rFonts w:ascii="Calibri" w:eastAsia="Calibri" w:hAnsi="Calibri" w:cs="Calibri" w:hint="default"/>
          <w:b/>
          <w:u w:val="none"/>
        </w:rPr>
      </w:lvl>
    </w:lvlOverride>
    <w:lvlOverride w:ilvl="3">
      <w:lvl w:ilvl="3">
        <w:start w:val="1"/>
        <w:numFmt w:val="decimal"/>
        <w:lvlText w:val="%1.%2.%3.%4."/>
        <w:lvlJc w:val="right"/>
        <w:pPr>
          <w:ind w:left="2880" w:hanging="360"/>
        </w:pPr>
        <w:rPr>
          <w:rFonts w:hint="default"/>
          <w:u w:val="none"/>
        </w:rPr>
      </w:lvl>
    </w:lvlOverride>
    <w:lvlOverride w:ilvl="4">
      <w:lvl w:ilvl="4">
        <w:start w:val="1"/>
        <w:numFmt w:val="decimal"/>
        <w:lvlText w:val="%1.%2.%3.%4.%5."/>
        <w:lvlJc w:val="right"/>
        <w:pPr>
          <w:ind w:left="3600" w:hanging="360"/>
        </w:pPr>
        <w:rPr>
          <w:rFonts w:hint="default"/>
          <w:u w:val="none"/>
        </w:rPr>
      </w:lvl>
    </w:lvlOverride>
    <w:lvlOverride w:ilvl="5">
      <w:lvl w:ilvl="5">
        <w:start w:val="1"/>
        <w:numFmt w:val="decimal"/>
        <w:lvlText w:val="%1.%2.%3.%4.%5.%6."/>
        <w:lvlJc w:val="right"/>
        <w:pPr>
          <w:ind w:left="4320" w:hanging="360"/>
        </w:pPr>
        <w:rPr>
          <w:rFonts w:hint="default"/>
          <w:u w:val="none"/>
        </w:rPr>
      </w:lvl>
    </w:lvlOverride>
    <w:lvlOverride w:ilvl="6">
      <w:lvl w:ilvl="6">
        <w:start w:val="1"/>
        <w:numFmt w:val="decimal"/>
        <w:lvlText w:val="%1.%2.%3.%4.%5.%6.%7."/>
        <w:lvlJc w:val="right"/>
        <w:pPr>
          <w:ind w:left="5040" w:hanging="360"/>
        </w:pPr>
        <w:rPr>
          <w:rFonts w:hint="default"/>
          <w:u w:val="none"/>
        </w:rPr>
      </w:lvl>
    </w:lvlOverride>
    <w:lvlOverride w:ilvl="7">
      <w:lvl w:ilvl="7">
        <w:start w:val="1"/>
        <w:numFmt w:val="decimal"/>
        <w:lvlText w:val="%1.%2.%3.%4.%5.%6.%7.%8."/>
        <w:lvlJc w:val="right"/>
        <w:pPr>
          <w:ind w:left="5760" w:hanging="360"/>
        </w:pPr>
        <w:rPr>
          <w:rFonts w:hint="default"/>
          <w:u w:val="none"/>
        </w:rPr>
      </w:lvl>
    </w:lvlOverride>
    <w:lvlOverride w:ilvl="8">
      <w:lvl w:ilvl="8">
        <w:start w:val="1"/>
        <w:numFmt w:val="decimal"/>
        <w:lvlText w:val="%1.%2.%3.%4.%5.%6.%7.%8.%9."/>
        <w:lvlJc w:val="right"/>
        <w:pPr>
          <w:ind w:left="6480" w:hanging="360"/>
        </w:pPr>
        <w:rPr>
          <w:rFonts w:hint="default"/>
          <w:u w:val="none"/>
        </w:rPr>
      </w:lvl>
    </w:lvlOverride>
  </w:num>
  <w:num w:numId="8">
    <w:abstractNumId w:val="2"/>
    <w:lvlOverride w:ilvl="0">
      <w:lvl w:ilvl="0">
        <w:start w:val="2"/>
        <w:numFmt w:val="decimal"/>
        <w:lvlText w:val="%1."/>
        <w:lvlJc w:val="right"/>
        <w:pPr>
          <w:ind w:left="720" w:hanging="360"/>
        </w:pPr>
        <w:rPr>
          <w:rFonts w:ascii="Times New Roman" w:eastAsia="Times New Roman" w:hAnsi="Times New Roman" w:cs="Times New Roman" w:hint="default"/>
          <w:b/>
          <w:u w:val="none"/>
        </w:rPr>
      </w:lvl>
    </w:lvlOverride>
    <w:lvlOverride w:ilvl="1">
      <w:lvl w:ilvl="1">
        <w:start w:val="1"/>
        <w:numFmt w:val="decimal"/>
        <w:lvlText w:val="%1.%2."/>
        <w:lvlJc w:val="right"/>
        <w:pPr>
          <w:ind w:left="1418" w:hanging="338"/>
        </w:pPr>
        <w:rPr>
          <w:rFonts w:ascii="Calibri" w:eastAsia="Calibri" w:hAnsi="Calibri" w:cs="Calibri" w:hint="default"/>
          <w:b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right"/>
        <w:pPr>
          <w:ind w:left="2160" w:hanging="360"/>
        </w:pPr>
        <w:rPr>
          <w:rFonts w:ascii="Calibri" w:eastAsia="Calibri" w:hAnsi="Calibri" w:cs="Calibri" w:hint="default"/>
          <w:b/>
          <w:u w:val="none"/>
        </w:rPr>
      </w:lvl>
    </w:lvlOverride>
    <w:lvlOverride w:ilvl="3">
      <w:lvl w:ilvl="3">
        <w:start w:val="1"/>
        <w:numFmt w:val="decimal"/>
        <w:lvlText w:val="%1.%2.%3.%4."/>
        <w:lvlJc w:val="right"/>
        <w:pPr>
          <w:ind w:left="2880" w:hanging="360"/>
        </w:pPr>
        <w:rPr>
          <w:rFonts w:hint="default"/>
          <w:u w:val="none"/>
        </w:rPr>
      </w:lvl>
    </w:lvlOverride>
    <w:lvlOverride w:ilvl="4">
      <w:lvl w:ilvl="4">
        <w:start w:val="1"/>
        <w:numFmt w:val="decimal"/>
        <w:lvlText w:val="%1.%2.%3.%4.%5."/>
        <w:lvlJc w:val="right"/>
        <w:pPr>
          <w:ind w:left="3600" w:hanging="360"/>
        </w:pPr>
        <w:rPr>
          <w:rFonts w:hint="default"/>
          <w:u w:val="none"/>
        </w:rPr>
      </w:lvl>
    </w:lvlOverride>
    <w:lvlOverride w:ilvl="5">
      <w:lvl w:ilvl="5">
        <w:start w:val="1"/>
        <w:numFmt w:val="decimal"/>
        <w:lvlText w:val="%1.%2.%3.%4.%5.%6."/>
        <w:lvlJc w:val="right"/>
        <w:pPr>
          <w:ind w:left="4320" w:hanging="360"/>
        </w:pPr>
        <w:rPr>
          <w:rFonts w:hint="default"/>
          <w:u w:val="none"/>
        </w:rPr>
      </w:lvl>
    </w:lvlOverride>
    <w:lvlOverride w:ilvl="6">
      <w:lvl w:ilvl="6">
        <w:start w:val="1"/>
        <w:numFmt w:val="decimal"/>
        <w:lvlText w:val="%1.%2.%3.%4.%5.%6.%7."/>
        <w:lvlJc w:val="right"/>
        <w:pPr>
          <w:ind w:left="5040" w:hanging="360"/>
        </w:pPr>
        <w:rPr>
          <w:rFonts w:hint="default"/>
          <w:u w:val="none"/>
        </w:rPr>
      </w:lvl>
    </w:lvlOverride>
    <w:lvlOverride w:ilvl="7">
      <w:lvl w:ilvl="7">
        <w:start w:val="1"/>
        <w:numFmt w:val="decimal"/>
        <w:lvlText w:val="%1.%2.%3.%4.%5.%6.%7.%8."/>
        <w:lvlJc w:val="right"/>
        <w:pPr>
          <w:ind w:left="5760" w:hanging="360"/>
        </w:pPr>
        <w:rPr>
          <w:rFonts w:hint="default"/>
          <w:u w:val="none"/>
        </w:rPr>
      </w:lvl>
    </w:lvlOverride>
    <w:lvlOverride w:ilvl="8">
      <w:lvl w:ilvl="8">
        <w:start w:val="1"/>
        <w:numFmt w:val="decimal"/>
        <w:lvlText w:val="%1.%2.%3.%4.%5.%6.%7.%8.%9."/>
        <w:lvlJc w:val="right"/>
        <w:pPr>
          <w:ind w:left="6480" w:hanging="360"/>
        </w:pPr>
        <w:rPr>
          <w:rFonts w:hint="default"/>
          <w:u w:val="none"/>
        </w:rPr>
      </w:lvl>
    </w:lvlOverride>
  </w:num>
  <w:num w:numId="9">
    <w:abstractNumId w:val="7"/>
  </w:num>
  <w:num w:numId="10">
    <w:abstractNumId w:val="2"/>
    <w:lvlOverride w:ilvl="0">
      <w:lvl w:ilvl="0">
        <w:start w:val="2"/>
        <w:numFmt w:val="decimal"/>
        <w:lvlText w:val="%1."/>
        <w:lvlJc w:val="right"/>
        <w:pPr>
          <w:ind w:left="720" w:hanging="360"/>
        </w:pPr>
        <w:rPr>
          <w:rFonts w:ascii="Times New Roman" w:eastAsia="Times New Roman" w:hAnsi="Times New Roman" w:cs="Times New Roman" w:hint="default"/>
          <w:b/>
          <w:u w:val="none"/>
        </w:rPr>
      </w:lvl>
    </w:lvlOverride>
    <w:lvlOverride w:ilvl="1">
      <w:lvl w:ilvl="1">
        <w:start w:val="1"/>
        <w:numFmt w:val="decimal"/>
        <w:lvlText w:val="%1.%2."/>
        <w:lvlJc w:val="right"/>
        <w:pPr>
          <w:ind w:left="1304" w:hanging="224"/>
        </w:pPr>
        <w:rPr>
          <w:rFonts w:ascii="Calibri" w:eastAsia="Calibri" w:hAnsi="Calibri" w:cs="Calibri" w:hint="default"/>
          <w:b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right"/>
        <w:pPr>
          <w:ind w:left="2160" w:hanging="360"/>
        </w:pPr>
        <w:rPr>
          <w:rFonts w:ascii="Calibri" w:eastAsia="Calibri" w:hAnsi="Calibri" w:cs="Calibri" w:hint="default"/>
          <w:b/>
          <w:u w:val="none"/>
        </w:rPr>
      </w:lvl>
    </w:lvlOverride>
    <w:lvlOverride w:ilvl="3">
      <w:lvl w:ilvl="3">
        <w:start w:val="1"/>
        <w:numFmt w:val="decimal"/>
        <w:lvlText w:val="%1.%2.%3.%4."/>
        <w:lvlJc w:val="right"/>
        <w:pPr>
          <w:ind w:left="2880" w:hanging="360"/>
        </w:pPr>
        <w:rPr>
          <w:rFonts w:hint="default"/>
          <w:u w:val="none"/>
        </w:rPr>
      </w:lvl>
    </w:lvlOverride>
    <w:lvlOverride w:ilvl="4">
      <w:lvl w:ilvl="4">
        <w:start w:val="1"/>
        <w:numFmt w:val="decimal"/>
        <w:lvlText w:val="%1.%2.%3.%4.%5."/>
        <w:lvlJc w:val="right"/>
        <w:pPr>
          <w:ind w:left="3600" w:hanging="360"/>
        </w:pPr>
        <w:rPr>
          <w:rFonts w:hint="default"/>
          <w:u w:val="none"/>
        </w:rPr>
      </w:lvl>
    </w:lvlOverride>
    <w:lvlOverride w:ilvl="5">
      <w:lvl w:ilvl="5">
        <w:start w:val="1"/>
        <w:numFmt w:val="decimal"/>
        <w:lvlText w:val="%1.%2.%3.%4.%5.%6."/>
        <w:lvlJc w:val="right"/>
        <w:pPr>
          <w:ind w:left="4320" w:hanging="360"/>
        </w:pPr>
        <w:rPr>
          <w:rFonts w:hint="default"/>
          <w:u w:val="none"/>
        </w:rPr>
      </w:lvl>
    </w:lvlOverride>
    <w:lvlOverride w:ilvl="6">
      <w:lvl w:ilvl="6">
        <w:start w:val="1"/>
        <w:numFmt w:val="decimal"/>
        <w:lvlText w:val="%1.%2.%3.%4.%5.%6.%7."/>
        <w:lvlJc w:val="right"/>
        <w:pPr>
          <w:ind w:left="5040" w:hanging="360"/>
        </w:pPr>
        <w:rPr>
          <w:rFonts w:hint="default"/>
          <w:u w:val="none"/>
        </w:rPr>
      </w:lvl>
    </w:lvlOverride>
    <w:lvlOverride w:ilvl="7">
      <w:lvl w:ilvl="7">
        <w:start w:val="1"/>
        <w:numFmt w:val="decimal"/>
        <w:lvlText w:val="%1.%2.%3.%4.%5.%6.%7.%8."/>
        <w:lvlJc w:val="right"/>
        <w:pPr>
          <w:ind w:left="5760" w:hanging="360"/>
        </w:pPr>
        <w:rPr>
          <w:rFonts w:hint="default"/>
          <w:u w:val="none"/>
        </w:rPr>
      </w:lvl>
    </w:lvlOverride>
    <w:lvlOverride w:ilvl="8">
      <w:lvl w:ilvl="8">
        <w:start w:val="1"/>
        <w:numFmt w:val="decimal"/>
        <w:lvlText w:val="%1.%2.%3.%4.%5.%6.%7.%8.%9."/>
        <w:lvlJc w:val="right"/>
        <w:pPr>
          <w:ind w:left="6480" w:hanging="360"/>
        </w:pPr>
        <w:rPr>
          <w:rFonts w:hint="default"/>
          <w:u w:val="none"/>
        </w:rPr>
      </w:lvl>
    </w:lvlOverride>
  </w:num>
  <w:num w:numId="11">
    <w:abstractNumId w:val="1"/>
  </w:num>
  <w:num w:numId="12">
    <w:abstractNumId w:val="1"/>
    <w:lvlOverride w:ilvl="0">
      <w:lvl w:ilvl="0">
        <w:start w:val="6"/>
        <w:numFmt w:val="decimal"/>
        <w:lvlText w:val="%1."/>
        <w:lvlJc w:val="right"/>
        <w:pPr>
          <w:ind w:left="720" w:hanging="360"/>
        </w:pPr>
        <w:rPr>
          <w:rFonts w:ascii="Times New Roman" w:eastAsia="Times New Roman" w:hAnsi="Times New Roman" w:cs="Times New Roman" w:hint="default"/>
          <w:b/>
          <w:u w:val="none"/>
        </w:rPr>
      </w:lvl>
    </w:lvlOverride>
    <w:lvlOverride w:ilvl="1">
      <w:lvl w:ilvl="1">
        <w:start w:val="1"/>
        <w:numFmt w:val="decimal"/>
        <w:lvlText w:val="%1.%2."/>
        <w:lvlJc w:val="right"/>
        <w:pPr>
          <w:ind w:left="680" w:firstLine="400"/>
        </w:pPr>
        <w:rPr>
          <w:rFonts w:ascii="Times New Roman" w:eastAsia="Calibri" w:hAnsi="Times New Roman" w:cs="Times New Roman" w:hint="default"/>
          <w:b/>
          <w:sz w:val="22"/>
          <w:szCs w:val="22"/>
          <w:u w:val="none"/>
        </w:rPr>
      </w:lvl>
    </w:lvlOverride>
    <w:lvlOverride w:ilvl="2">
      <w:lvl w:ilvl="2">
        <w:start w:val="1"/>
        <w:numFmt w:val="decimal"/>
        <w:lvlText w:val="%1.%2.%3."/>
        <w:lvlJc w:val="right"/>
        <w:pPr>
          <w:ind w:left="2160" w:hanging="360"/>
        </w:pPr>
        <w:rPr>
          <w:rFonts w:ascii="Calibri" w:eastAsia="Calibri" w:hAnsi="Calibri" w:cs="Calibri" w:hint="default"/>
          <w:b/>
          <w:u w:val="none"/>
        </w:rPr>
      </w:lvl>
    </w:lvlOverride>
    <w:lvlOverride w:ilvl="3">
      <w:lvl w:ilvl="3">
        <w:start w:val="1"/>
        <w:numFmt w:val="decimal"/>
        <w:lvlText w:val="%1.%2.%3.%4."/>
        <w:lvlJc w:val="right"/>
        <w:pPr>
          <w:ind w:left="2880" w:hanging="360"/>
        </w:pPr>
        <w:rPr>
          <w:rFonts w:hint="default"/>
          <w:u w:val="none"/>
        </w:rPr>
      </w:lvl>
    </w:lvlOverride>
    <w:lvlOverride w:ilvl="4">
      <w:lvl w:ilvl="4">
        <w:start w:val="1"/>
        <w:numFmt w:val="decimal"/>
        <w:lvlText w:val="%1.%2.%3.%4.%5."/>
        <w:lvlJc w:val="right"/>
        <w:pPr>
          <w:ind w:left="3600" w:hanging="360"/>
        </w:pPr>
        <w:rPr>
          <w:rFonts w:hint="default"/>
          <w:u w:val="none"/>
        </w:rPr>
      </w:lvl>
    </w:lvlOverride>
    <w:lvlOverride w:ilvl="5">
      <w:lvl w:ilvl="5">
        <w:start w:val="1"/>
        <w:numFmt w:val="decimal"/>
        <w:lvlText w:val="%1.%2.%3.%4.%5.%6."/>
        <w:lvlJc w:val="right"/>
        <w:pPr>
          <w:ind w:left="4320" w:hanging="360"/>
        </w:pPr>
        <w:rPr>
          <w:rFonts w:hint="default"/>
          <w:u w:val="none"/>
        </w:rPr>
      </w:lvl>
    </w:lvlOverride>
    <w:lvlOverride w:ilvl="6">
      <w:lvl w:ilvl="6">
        <w:start w:val="1"/>
        <w:numFmt w:val="decimal"/>
        <w:lvlText w:val="%1.%2.%3.%4.%5.%6.%7."/>
        <w:lvlJc w:val="right"/>
        <w:pPr>
          <w:ind w:left="5040" w:hanging="360"/>
        </w:pPr>
        <w:rPr>
          <w:rFonts w:hint="default"/>
          <w:u w:val="none"/>
        </w:rPr>
      </w:lvl>
    </w:lvlOverride>
    <w:lvlOverride w:ilvl="7">
      <w:lvl w:ilvl="7">
        <w:start w:val="1"/>
        <w:numFmt w:val="decimal"/>
        <w:lvlText w:val="%1.%2.%3.%4.%5.%6.%7.%8."/>
        <w:lvlJc w:val="right"/>
        <w:pPr>
          <w:ind w:left="5760" w:hanging="360"/>
        </w:pPr>
        <w:rPr>
          <w:rFonts w:hint="default"/>
          <w:u w:val="none"/>
        </w:rPr>
      </w:lvl>
    </w:lvlOverride>
    <w:lvlOverride w:ilvl="8">
      <w:lvl w:ilvl="8">
        <w:start w:val="1"/>
        <w:numFmt w:val="decimal"/>
        <w:lvlText w:val="%1.%2.%3.%4.%5.%6.%7.%8.%9."/>
        <w:lvlJc w:val="right"/>
        <w:pPr>
          <w:ind w:left="6480" w:hanging="360"/>
        </w:pPr>
        <w:rPr>
          <w:rFonts w:hint="default"/>
          <w:u w:val="none"/>
        </w:rPr>
      </w:lvl>
    </w:lvlOverride>
  </w:num>
  <w:num w:numId="13">
    <w:abstractNumId w:val="1"/>
    <w:lvlOverride w:ilvl="0">
      <w:lvl w:ilvl="0">
        <w:start w:val="6"/>
        <w:numFmt w:val="decimal"/>
        <w:lvlText w:val="%1."/>
        <w:lvlJc w:val="right"/>
        <w:pPr>
          <w:ind w:left="720" w:hanging="360"/>
        </w:pPr>
        <w:rPr>
          <w:rFonts w:ascii="Times New Roman" w:eastAsia="Times New Roman" w:hAnsi="Times New Roman" w:cs="Times New Roman" w:hint="default"/>
          <w:b/>
          <w:u w:val="none"/>
        </w:rPr>
      </w:lvl>
    </w:lvlOverride>
    <w:lvlOverride w:ilvl="1">
      <w:lvl w:ilvl="1">
        <w:start w:val="1"/>
        <w:numFmt w:val="decimal"/>
        <w:lvlText w:val="%1.%2."/>
        <w:lvlJc w:val="right"/>
        <w:pPr>
          <w:ind w:left="680" w:firstLine="400"/>
        </w:pPr>
        <w:rPr>
          <w:rFonts w:ascii="Times New Roman" w:eastAsia="Calibri" w:hAnsi="Times New Roman" w:cs="Times New Roman" w:hint="default"/>
          <w:b/>
          <w:sz w:val="22"/>
          <w:szCs w:val="22"/>
          <w:u w:val="none"/>
        </w:rPr>
      </w:lvl>
    </w:lvlOverride>
    <w:lvlOverride w:ilvl="2">
      <w:lvl w:ilvl="2">
        <w:start w:val="1"/>
        <w:numFmt w:val="decimal"/>
        <w:lvlText w:val="%1.%2.%3."/>
        <w:lvlJc w:val="right"/>
        <w:pPr>
          <w:ind w:left="2160" w:hanging="360"/>
        </w:pPr>
        <w:rPr>
          <w:rFonts w:ascii="Calibri" w:eastAsia="Calibri" w:hAnsi="Calibri" w:cs="Calibri" w:hint="default"/>
          <w:b/>
          <w:u w:val="none"/>
        </w:rPr>
      </w:lvl>
    </w:lvlOverride>
    <w:lvlOverride w:ilvl="3">
      <w:lvl w:ilvl="3">
        <w:start w:val="1"/>
        <w:numFmt w:val="decimal"/>
        <w:lvlText w:val="%1.%2.%3.%4."/>
        <w:lvlJc w:val="right"/>
        <w:pPr>
          <w:ind w:left="2880" w:hanging="360"/>
        </w:pPr>
        <w:rPr>
          <w:rFonts w:hint="default"/>
          <w:u w:val="none"/>
        </w:rPr>
      </w:lvl>
    </w:lvlOverride>
    <w:lvlOverride w:ilvl="4">
      <w:lvl w:ilvl="4">
        <w:start w:val="1"/>
        <w:numFmt w:val="decimal"/>
        <w:lvlText w:val="%1.%2.%3.%4.%5."/>
        <w:lvlJc w:val="right"/>
        <w:pPr>
          <w:ind w:left="3600" w:hanging="360"/>
        </w:pPr>
        <w:rPr>
          <w:rFonts w:hint="default"/>
          <w:u w:val="none"/>
        </w:rPr>
      </w:lvl>
    </w:lvlOverride>
    <w:lvlOverride w:ilvl="5">
      <w:lvl w:ilvl="5">
        <w:start w:val="1"/>
        <w:numFmt w:val="decimal"/>
        <w:lvlText w:val="%1.%2.%3.%4.%5.%6."/>
        <w:lvlJc w:val="right"/>
        <w:pPr>
          <w:ind w:left="4320" w:hanging="360"/>
        </w:pPr>
        <w:rPr>
          <w:rFonts w:hint="default"/>
          <w:u w:val="none"/>
        </w:rPr>
      </w:lvl>
    </w:lvlOverride>
    <w:lvlOverride w:ilvl="6">
      <w:lvl w:ilvl="6">
        <w:start w:val="1"/>
        <w:numFmt w:val="decimal"/>
        <w:lvlText w:val="%1.%2.%3.%4.%5.%6.%7."/>
        <w:lvlJc w:val="right"/>
        <w:pPr>
          <w:ind w:left="5040" w:hanging="360"/>
        </w:pPr>
        <w:rPr>
          <w:rFonts w:hint="default"/>
          <w:u w:val="none"/>
        </w:rPr>
      </w:lvl>
    </w:lvlOverride>
    <w:lvlOverride w:ilvl="7">
      <w:lvl w:ilvl="7">
        <w:start w:val="1"/>
        <w:numFmt w:val="decimal"/>
        <w:lvlText w:val="%1.%2.%3.%4.%5.%6.%7.%8."/>
        <w:lvlJc w:val="right"/>
        <w:pPr>
          <w:ind w:left="5760" w:hanging="360"/>
        </w:pPr>
        <w:rPr>
          <w:rFonts w:hint="default"/>
          <w:u w:val="none"/>
        </w:rPr>
      </w:lvl>
    </w:lvlOverride>
    <w:lvlOverride w:ilvl="8">
      <w:lvl w:ilvl="8">
        <w:start w:val="1"/>
        <w:numFmt w:val="decimal"/>
        <w:lvlText w:val="%1.%2.%3.%4.%5.%6.%7.%8.%9."/>
        <w:lvlJc w:val="right"/>
        <w:pPr>
          <w:ind w:left="6480" w:hanging="360"/>
        </w:pPr>
        <w:rPr>
          <w:rFonts w:hint="default"/>
          <w:u w:val="none"/>
        </w:rPr>
      </w:lvl>
    </w:lvlOverride>
  </w:num>
  <w:num w:numId="14">
    <w:abstractNumId w:val="2"/>
    <w:lvlOverride w:ilvl="0">
      <w:lvl w:ilvl="0">
        <w:start w:val="2"/>
        <w:numFmt w:val="decimal"/>
        <w:lvlText w:val="%1."/>
        <w:lvlJc w:val="right"/>
        <w:pPr>
          <w:ind w:left="720" w:hanging="360"/>
        </w:pPr>
        <w:rPr>
          <w:rFonts w:ascii="Times New Roman" w:eastAsia="Times New Roman" w:hAnsi="Times New Roman" w:cs="Times New Roman" w:hint="default"/>
          <w:b/>
          <w:u w:val="none"/>
        </w:rPr>
      </w:lvl>
    </w:lvlOverride>
    <w:lvlOverride w:ilvl="1">
      <w:lvl w:ilvl="1">
        <w:start w:val="1"/>
        <w:numFmt w:val="decimal"/>
        <w:lvlText w:val="%1.%2."/>
        <w:lvlJc w:val="right"/>
        <w:pPr>
          <w:ind w:left="680" w:firstLine="400"/>
        </w:pPr>
        <w:rPr>
          <w:rFonts w:ascii="Calibri" w:eastAsia="Calibri" w:hAnsi="Calibri" w:cs="Calibri" w:hint="default"/>
          <w:b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right"/>
        <w:pPr>
          <w:ind w:left="2160" w:hanging="360"/>
        </w:pPr>
        <w:rPr>
          <w:rFonts w:ascii="Calibri" w:eastAsia="Calibri" w:hAnsi="Calibri" w:cs="Calibri" w:hint="default"/>
          <w:b/>
          <w:u w:val="none"/>
        </w:rPr>
      </w:lvl>
    </w:lvlOverride>
    <w:lvlOverride w:ilvl="3">
      <w:lvl w:ilvl="3">
        <w:start w:val="1"/>
        <w:numFmt w:val="decimal"/>
        <w:lvlText w:val="%1.%2.%3.%4."/>
        <w:lvlJc w:val="right"/>
        <w:pPr>
          <w:ind w:left="2880" w:hanging="360"/>
        </w:pPr>
        <w:rPr>
          <w:rFonts w:hint="default"/>
          <w:u w:val="none"/>
        </w:rPr>
      </w:lvl>
    </w:lvlOverride>
    <w:lvlOverride w:ilvl="4">
      <w:lvl w:ilvl="4">
        <w:start w:val="1"/>
        <w:numFmt w:val="decimal"/>
        <w:lvlText w:val="%1.%2.%3.%4.%5."/>
        <w:lvlJc w:val="right"/>
        <w:pPr>
          <w:ind w:left="3600" w:hanging="360"/>
        </w:pPr>
        <w:rPr>
          <w:rFonts w:hint="default"/>
          <w:u w:val="none"/>
        </w:rPr>
      </w:lvl>
    </w:lvlOverride>
    <w:lvlOverride w:ilvl="5">
      <w:lvl w:ilvl="5">
        <w:start w:val="1"/>
        <w:numFmt w:val="decimal"/>
        <w:lvlText w:val="%1.%2.%3.%4.%5.%6."/>
        <w:lvlJc w:val="right"/>
        <w:pPr>
          <w:ind w:left="4320" w:hanging="360"/>
        </w:pPr>
        <w:rPr>
          <w:rFonts w:hint="default"/>
          <w:u w:val="none"/>
        </w:rPr>
      </w:lvl>
    </w:lvlOverride>
    <w:lvlOverride w:ilvl="6">
      <w:lvl w:ilvl="6">
        <w:start w:val="1"/>
        <w:numFmt w:val="decimal"/>
        <w:lvlText w:val="%1.%2.%3.%4.%5.%6.%7."/>
        <w:lvlJc w:val="right"/>
        <w:pPr>
          <w:ind w:left="5040" w:hanging="360"/>
        </w:pPr>
        <w:rPr>
          <w:rFonts w:hint="default"/>
          <w:u w:val="none"/>
        </w:rPr>
      </w:lvl>
    </w:lvlOverride>
    <w:lvlOverride w:ilvl="7">
      <w:lvl w:ilvl="7">
        <w:start w:val="1"/>
        <w:numFmt w:val="decimal"/>
        <w:lvlText w:val="%1.%2.%3.%4.%5.%6.%7.%8."/>
        <w:lvlJc w:val="right"/>
        <w:pPr>
          <w:ind w:left="5760" w:hanging="360"/>
        </w:pPr>
        <w:rPr>
          <w:rFonts w:hint="default"/>
          <w:u w:val="none"/>
        </w:rPr>
      </w:lvl>
    </w:lvlOverride>
    <w:lvlOverride w:ilvl="8">
      <w:lvl w:ilvl="8">
        <w:start w:val="1"/>
        <w:numFmt w:val="decimal"/>
        <w:lvlText w:val="%1.%2.%3.%4.%5.%6.%7.%8.%9."/>
        <w:lvlJc w:val="right"/>
        <w:pPr>
          <w:ind w:left="6480" w:hanging="360"/>
        </w:pPr>
        <w:rPr>
          <w:rFonts w:hint="default"/>
          <w:u w:val="none"/>
        </w:rPr>
      </w:lvl>
    </w:lvlOverride>
  </w:num>
  <w:num w:numId="15">
    <w:abstractNumId w:val="1"/>
    <w:lvlOverride w:ilvl="0">
      <w:lvl w:ilvl="0">
        <w:start w:val="6"/>
        <w:numFmt w:val="decimal"/>
        <w:lvlText w:val="%1."/>
        <w:lvlJc w:val="right"/>
        <w:pPr>
          <w:ind w:left="720" w:hanging="360"/>
        </w:pPr>
        <w:rPr>
          <w:rFonts w:ascii="Times New Roman" w:eastAsia="Times New Roman" w:hAnsi="Times New Roman" w:cs="Times New Roman" w:hint="default"/>
          <w:b/>
          <w:u w:val="none"/>
        </w:rPr>
      </w:lvl>
    </w:lvlOverride>
    <w:lvlOverride w:ilvl="1">
      <w:lvl w:ilvl="1">
        <w:start w:val="1"/>
        <w:numFmt w:val="decimal"/>
        <w:lvlText w:val="%1.%2."/>
        <w:lvlJc w:val="right"/>
        <w:pPr>
          <w:ind w:left="680" w:firstLine="400"/>
        </w:pPr>
        <w:rPr>
          <w:rFonts w:ascii="Times New Roman" w:eastAsia="Calibri" w:hAnsi="Times New Roman" w:cs="Times New Roman" w:hint="default"/>
          <w:b/>
          <w:sz w:val="22"/>
          <w:szCs w:val="22"/>
          <w:u w:val="none"/>
        </w:rPr>
      </w:lvl>
    </w:lvlOverride>
    <w:lvlOverride w:ilvl="2">
      <w:lvl w:ilvl="2">
        <w:start w:val="1"/>
        <w:numFmt w:val="decimal"/>
        <w:lvlText w:val="%1.%2.%3."/>
        <w:lvlJc w:val="right"/>
        <w:pPr>
          <w:ind w:left="2160" w:hanging="360"/>
        </w:pPr>
        <w:rPr>
          <w:rFonts w:ascii="Calibri" w:eastAsia="Calibri" w:hAnsi="Calibri" w:cs="Calibri" w:hint="default"/>
          <w:b/>
          <w:u w:val="none"/>
        </w:rPr>
      </w:lvl>
    </w:lvlOverride>
    <w:lvlOverride w:ilvl="3">
      <w:lvl w:ilvl="3">
        <w:start w:val="1"/>
        <w:numFmt w:val="decimal"/>
        <w:lvlText w:val="%1.%2.%3.%4."/>
        <w:lvlJc w:val="right"/>
        <w:pPr>
          <w:ind w:left="2880" w:hanging="360"/>
        </w:pPr>
        <w:rPr>
          <w:rFonts w:hint="default"/>
          <w:u w:val="none"/>
        </w:rPr>
      </w:lvl>
    </w:lvlOverride>
    <w:lvlOverride w:ilvl="4">
      <w:lvl w:ilvl="4">
        <w:start w:val="1"/>
        <w:numFmt w:val="decimal"/>
        <w:lvlText w:val="%1.%2.%3.%4.%5."/>
        <w:lvlJc w:val="right"/>
        <w:pPr>
          <w:ind w:left="3600" w:hanging="360"/>
        </w:pPr>
        <w:rPr>
          <w:rFonts w:hint="default"/>
          <w:u w:val="none"/>
        </w:rPr>
      </w:lvl>
    </w:lvlOverride>
    <w:lvlOverride w:ilvl="5">
      <w:lvl w:ilvl="5">
        <w:start w:val="1"/>
        <w:numFmt w:val="decimal"/>
        <w:lvlText w:val="%1.%2.%3.%4.%5.%6."/>
        <w:lvlJc w:val="right"/>
        <w:pPr>
          <w:ind w:left="4320" w:hanging="360"/>
        </w:pPr>
        <w:rPr>
          <w:rFonts w:hint="default"/>
          <w:u w:val="none"/>
        </w:rPr>
      </w:lvl>
    </w:lvlOverride>
    <w:lvlOverride w:ilvl="6">
      <w:lvl w:ilvl="6">
        <w:start w:val="1"/>
        <w:numFmt w:val="decimal"/>
        <w:lvlText w:val="%1.%2.%3.%4.%5.%6.%7."/>
        <w:lvlJc w:val="right"/>
        <w:pPr>
          <w:ind w:left="5040" w:hanging="360"/>
        </w:pPr>
        <w:rPr>
          <w:rFonts w:hint="default"/>
          <w:u w:val="none"/>
        </w:rPr>
      </w:lvl>
    </w:lvlOverride>
    <w:lvlOverride w:ilvl="7">
      <w:lvl w:ilvl="7">
        <w:start w:val="1"/>
        <w:numFmt w:val="decimal"/>
        <w:lvlText w:val="%1.%2.%3.%4.%5.%6.%7.%8."/>
        <w:lvlJc w:val="right"/>
        <w:pPr>
          <w:ind w:left="5760" w:hanging="360"/>
        </w:pPr>
        <w:rPr>
          <w:rFonts w:hint="default"/>
          <w:u w:val="none"/>
        </w:rPr>
      </w:lvl>
    </w:lvlOverride>
    <w:lvlOverride w:ilvl="8">
      <w:lvl w:ilvl="8">
        <w:start w:val="1"/>
        <w:numFmt w:val="decimal"/>
        <w:lvlText w:val="%1.%2.%3.%4.%5.%6.%7.%8.%9."/>
        <w:lvlJc w:val="right"/>
        <w:pPr>
          <w:ind w:left="6480" w:hanging="360"/>
        </w:pPr>
        <w:rPr>
          <w:rFonts w:hint="default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6D"/>
    <w:rsid w:val="000023EB"/>
    <w:rsid w:val="00043A9A"/>
    <w:rsid w:val="00054037"/>
    <w:rsid w:val="000F7106"/>
    <w:rsid w:val="001316D8"/>
    <w:rsid w:val="0016472E"/>
    <w:rsid w:val="001B246D"/>
    <w:rsid w:val="001D6E49"/>
    <w:rsid w:val="001E691F"/>
    <w:rsid w:val="00227E12"/>
    <w:rsid w:val="00240CD3"/>
    <w:rsid w:val="002629A6"/>
    <w:rsid w:val="002B62B7"/>
    <w:rsid w:val="003C70F2"/>
    <w:rsid w:val="004A5807"/>
    <w:rsid w:val="004D1A70"/>
    <w:rsid w:val="00512ADC"/>
    <w:rsid w:val="00591F13"/>
    <w:rsid w:val="00592E32"/>
    <w:rsid w:val="005B756F"/>
    <w:rsid w:val="00631194"/>
    <w:rsid w:val="006B370C"/>
    <w:rsid w:val="006D1941"/>
    <w:rsid w:val="006E77EC"/>
    <w:rsid w:val="00720CA6"/>
    <w:rsid w:val="00723EBF"/>
    <w:rsid w:val="008134A7"/>
    <w:rsid w:val="008139E0"/>
    <w:rsid w:val="008827EA"/>
    <w:rsid w:val="00897BA9"/>
    <w:rsid w:val="008C41E6"/>
    <w:rsid w:val="00986385"/>
    <w:rsid w:val="00992AD4"/>
    <w:rsid w:val="00A03CDF"/>
    <w:rsid w:val="00A26AEA"/>
    <w:rsid w:val="00A31C76"/>
    <w:rsid w:val="00A328CD"/>
    <w:rsid w:val="00AA00DC"/>
    <w:rsid w:val="00AE08BD"/>
    <w:rsid w:val="00AF38EF"/>
    <w:rsid w:val="00C6482E"/>
    <w:rsid w:val="00C76A7E"/>
    <w:rsid w:val="00C975D6"/>
    <w:rsid w:val="00CB2250"/>
    <w:rsid w:val="00D0239A"/>
    <w:rsid w:val="00D12C84"/>
    <w:rsid w:val="00D5299F"/>
    <w:rsid w:val="00D54A0B"/>
    <w:rsid w:val="00DC02AA"/>
    <w:rsid w:val="00EF3418"/>
    <w:rsid w:val="00FD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227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227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39FE8-6D8A-4027-8AF0-4AA55B5F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6</cp:revision>
  <dcterms:created xsi:type="dcterms:W3CDTF">2019-10-16T14:32:00Z</dcterms:created>
  <dcterms:modified xsi:type="dcterms:W3CDTF">2019-10-18T11:38:00Z</dcterms:modified>
</cp:coreProperties>
</file>