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6148" w14:textId="77777777" w:rsidR="005B5F70" w:rsidRPr="000264AE" w:rsidRDefault="003852C2" w:rsidP="005B38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</w:p>
    <w:p w14:paraId="07A1EB44" w14:textId="5E9BC94F" w:rsidR="003852C2" w:rsidRPr="000264AE" w:rsidRDefault="003852C2" w:rsidP="005B38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346B8"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заполнению формы </w:t>
      </w:r>
      <w:r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</w:t>
      </w:r>
      <w:r w:rsidR="008346B8"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нагрузок</w:t>
      </w:r>
      <w:r w:rsidR="00840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8346B8"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спортсменов спортивной сборной команды РФ по </w:t>
      </w:r>
      <w:r w:rsidR="0092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Биатлону</w:t>
      </w:r>
      <w:r w:rsidR="00A93829" w:rsidRPr="0002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9CB3697" w14:textId="77777777" w:rsidR="008346B8" w:rsidRPr="003F7FBA" w:rsidRDefault="008346B8" w:rsidP="005B38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1C45D" w14:textId="77777777" w:rsidR="005B385F" w:rsidRPr="003F7FBA" w:rsidRDefault="005B385F" w:rsidP="005B38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D970" w14:textId="77777777" w:rsidR="008C763A" w:rsidRPr="003F7FBA" w:rsidRDefault="008C763A" w:rsidP="005740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</w:t>
      </w:r>
      <w:r w:rsidRPr="003F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присутствуют разделы (листы):</w:t>
      </w:r>
    </w:p>
    <w:p w14:paraId="3A805343" w14:textId="77777777" w:rsidR="008C763A" w:rsidRPr="003F7FBA" w:rsidRDefault="00574019" w:rsidP="005740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3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63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вигатор»</w:t>
      </w:r>
      <w:r w:rsidR="00C5085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C5085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="00C5085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«День»,</w:t>
      </w:r>
      <w:r w:rsidR="0092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«стрельба</w:t>
      </w:r>
      <w:proofErr w:type="gramStart"/>
      <w:r w:rsidR="0092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5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-Дом», «План», «Анализ»,</w:t>
      </w:r>
      <w:r w:rsidR="00AB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«Комментарии», </w:t>
      </w:r>
      <w:r w:rsidR="00A938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«1», «2» и т.д. до 52.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3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07064E" w14:textId="77777777" w:rsidR="00AB5468" w:rsidRPr="003F7FBA" w:rsidRDefault="00574019" w:rsidP="0057401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навигатор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для определения даты начала заполнения формы. </w:t>
      </w:r>
      <w:proofErr w:type="gramStart"/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proofErr w:type="gramEnd"/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выполняет функцию навигатора по страницам формы. В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верхнем углу выставит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начала нового тренировочного сезона и программа в автоматическом режиме, </w:t>
      </w:r>
      <w:proofErr w:type="gramStart"/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proofErr w:type="gramEnd"/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ниже, разделит год на недели. Левый столбец – это нумерация недель с</w:t>
      </w:r>
      <w:r w:rsidR="00840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ссылками на страницы</w:t>
      </w:r>
      <w:r w:rsidR="00AB546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правый – дата начала и конца каждой недели.</w:t>
      </w:r>
    </w:p>
    <w:p w14:paraId="7089DDC9" w14:textId="77777777" w:rsidR="002F1F63" w:rsidRPr="003F7FBA" w:rsidRDefault="00A93829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Неделя</w:t>
      </w:r>
      <w:r w:rsidR="00AB546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23785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 для понедельного цифрового представления внесенных данных. В этом листе</w:t>
      </w:r>
      <w:r w:rsidR="00AB3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подписей мест сборов,</w:t>
      </w:r>
      <w:r w:rsidR="00AB546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не получится вносить никаких изменений, в него автоматически стекается вся основная информация по средствам и методам</w:t>
      </w:r>
      <w:r w:rsidR="00E87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46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прошедшие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 </w:t>
      </w:r>
      <w:proofErr w:type="gramStart"/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AB3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546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часах, подходах, выстрелах, процентах и баллах СВН.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0E6718" w14:textId="77777777" w:rsidR="002F1F63" w:rsidRPr="003F7FBA" w:rsidRDefault="00A93829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Месяц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A735D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самое</w:t>
      </w:r>
      <w:r w:rsidR="00AB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неделя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информация представлена в помесячном виде.</w:t>
      </w:r>
    </w:p>
    <w:p w14:paraId="67960651" w14:textId="77777777" w:rsidR="00A93829" w:rsidRPr="003F7FBA" w:rsidRDefault="00A93829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то же самое</w:t>
      </w:r>
      <w:r w:rsidR="00AB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неделя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информация представлена в ежедневном виде.</w:t>
      </w:r>
    </w:p>
    <w:p w14:paraId="017D4259" w14:textId="77777777" w:rsidR="00A93829" w:rsidRPr="003F7FBA" w:rsidRDefault="00A93829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-дом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данная вкладка служит для учета выполненной нагрузки отдельно на </w:t>
      </w:r>
      <w:r w:rsidR="0053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сборе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домашней подготовке (вводится вручную, суммируя из вкладки «День»).</w:t>
      </w:r>
    </w:p>
    <w:p w14:paraId="3D66F98B" w14:textId="77777777" w:rsidR="00A93829" w:rsidRPr="003F7FBA" w:rsidRDefault="00A93829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B5D4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данную вкладку копируются задачи и нагрузка из индивидуального плана спортсмена.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801F97" w14:textId="77777777" w:rsidR="00A93829" w:rsidRDefault="00DB5D44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данная вкладка</w:t>
      </w:r>
      <w:r w:rsidR="00B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и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срочного анализа.</w:t>
      </w:r>
    </w:p>
    <w:p w14:paraId="7848BDD7" w14:textId="77777777" w:rsidR="00E8728A" w:rsidRDefault="00E8728A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стрельба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данная вкладка дает полную информацию по Стрелковой подготовке.</w:t>
      </w:r>
    </w:p>
    <w:p w14:paraId="19A7E714" w14:textId="77777777" w:rsidR="00E8728A" w:rsidRPr="003F7FBA" w:rsidRDefault="00E8728A" w:rsidP="002F1F6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Комментарии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данная вкладка </w:t>
      </w:r>
      <w:r w:rsidR="00B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все недельные комментарии (с каждого листа «1»,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8BB69" w14:textId="77777777" w:rsidR="00476913" w:rsidRDefault="003F7FBA" w:rsidP="00476913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 w:rsidR="00F93F34">
        <w:rPr>
          <w:rFonts w:ascii="Times New Roman" w:eastAsia="Times New Roman" w:hAnsi="Times New Roman" w:cs="Times New Roman"/>
          <w:sz w:val="28"/>
          <w:szCs w:val="28"/>
          <w:lang w:eastAsia="ru-RU"/>
        </w:rPr>
        <w:t>…52</w:t>
      </w:r>
      <w:r w:rsidR="002F1F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91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Это - ваши рабочие листы для непосредственного ежедневного внесения данных по нагрузкам.  </w:t>
      </w:r>
    </w:p>
    <w:p w14:paraId="3C1AA07C" w14:textId="77777777" w:rsidR="00E8728A" w:rsidRDefault="00E8728A" w:rsidP="00E8728A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B79C1" w14:textId="77777777" w:rsidR="00E8728A" w:rsidRDefault="00F93F34" w:rsidP="00E872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и правила </w:t>
      </w:r>
      <w:r w:rsidR="00BD6F0F" w:rsidRPr="00F9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заполнения</w:t>
      </w:r>
      <w:r w:rsidRPr="00F9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вкладок «1, 2, 3…52»:</w:t>
      </w:r>
    </w:p>
    <w:p w14:paraId="55CAD09B" w14:textId="77777777" w:rsidR="00402C35" w:rsidRPr="00F93F34" w:rsidRDefault="00402C35" w:rsidP="00E872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1AEF0" w14:textId="2EDD0834" w:rsidR="0088496E" w:rsidRDefault="0088496E" w:rsidP="004769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лист разделен на </w:t>
      </w:r>
      <w:r w:rsidR="00F93F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  <w:r w:rsidR="0002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(таблицы)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верхняя –информационная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B83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уже проставлены 00:00:00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9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ней расположена таблица,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вашей непосредственной работы (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ячейки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нагрузка без стрелковой составляющей</w:t>
      </w:r>
      <w:r w:rsidR="003F7FB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третью таблицу вносятся все относящиеся к стрельбе данные. Четвертая таблица информационная.</w:t>
      </w:r>
    </w:p>
    <w:p w14:paraId="1B9104DB" w14:textId="77777777" w:rsidR="00BE6FC7" w:rsidRPr="003F7FBA" w:rsidRDefault="00BE6FC7" w:rsidP="004769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40CF8" w14:textId="77777777" w:rsidR="00BC6FE6" w:rsidRPr="003F7FBA" w:rsidRDefault="00BC6FE6" w:rsidP="00BC6F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листах, начиная с первого каждое из актуальных полей таблицы (по которым были выполнены нагрузки в данный тренировочный день) заполняются в соответствии со следующими указаниями.</w:t>
      </w:r>
    </w:p>
    <w:p w14:paraId="70223D8A" w14:textId="77777777" w:rsidR="003852C2" w:rsidRPr="003F7FBA" w:rsidRDefault="005B5F70" w:rsidP="005B38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5D4"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3852C2"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оревнования</w:t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8496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верхней части подсчитывается </w:t>
      </w:r>
      <w:r w:rsidR="0088496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российских или международных стартов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 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контрольный период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96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данные день проведено соревнование, то в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нижней части таблицы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вставляется количество с</w:t>
      </w:r>
      <w:r w:rsidR="00A735D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тартов в этот день</w:t>
      </w:r>
      <w:r w:rsidR="00957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FC0DB" w14:textId="03F44E7D" w:rsidR="003852C2" w:rsidRPr="003F7FBA" w:rsidRDefault="007E390C" w:rsidP="005B38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52C2"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Контрольные </w:t>
      </w:r>
      <w:r w:rsidR="005B5F70"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тренировки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верхней </w:t>
      </w:r>
      <w:r w:rsidR="00026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подсчитывается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(КТ)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присутствует соревновательный компонент, т.е.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где 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показать наилучший результат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легкоатлетическом беге, беге на лыжах, лыжероллерах со стрельбой или без нее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  <w:r w:rsidR="001715BD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!!! Включая последнюю ступень в 5-и ступенчатом тесте, если давалось задание бежать «во-всю», то есть показать наилучший результат.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данные день проведена КТ, то в </w:t>
      </w:r>
      <w:r w:rsidR="00026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таблице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3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вставляется количество стартов в этот день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B676C9" w14:textId="75453BD7" w:rsidR="003852C2" w:rsidRPr="003F7FBA" w:rsidRDefault="003852C2" w:rsidP="005B3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Тренировочные дни</w:t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верхней части подсчитывается количество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дней, в течени</w:t>
      </w:r>
      <w:r w:rsidR="00A0773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периода (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8496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полного отдыха)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Расчет автоматический, если в данный день внесен хотя бы один вид нагрузки. </w:t>
      </w:r>
    </w:p>
    <w:p w14:paraId="3DF7E625" w14:textId="7C1590E7" w:rsidR="003852C2" w:rsidRPr="003F7FBA" w:rsidRDefault="003852C2" w:rsidP="00AB39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</w:t>
      </w:r>
      <w:r w:rsidR="007E390C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0773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– автоматически подсчитывается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основных и дополнительных занятий (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зарядка, тренировка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тренировка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вида </w:t>
      </w:r>
      <w:r w:rsidR="0033456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основная,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закатка, откатка и т.п.</w:t>
      </w:r>
      <w:r w:rsidR="00A0773A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A44ED35" w14:textId="709091AC" w:rsidR="0088496E" w:rsidRPr="003F7FBA" w:rsidRDefault="0088496E" w:rsidP="001B0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«</w:t>
      </w:r>
      <w:r w:rsidRPr="000264AE">
        <w:rPr>
          <w:rFonts w:ascii="Times New Roman" w:hAnsi="Times New Roman" w:cs="Times New Roman"/>
          <w:sz w:val="28"/>
          <w:szCs w:val="28"/>
          <w:u w:val="single"/>
        </w:rPr>
        <w:t>Часы</w:t>
      </w:r>
      <w:r w:rsidRPr="003F7FBA">
        <w:rPr>
          <w:rFonts w:ascii="Times New Roman" w:hAnsi="Times New Roman" w:cs="Times New Roman"/>
          <w:sz w:val="28"/>
          <w:szCs w:val="28"/>
        </w:rPr>
        <w:t xml:space="preserve">» - </w:t>
      </w:r>
      <w:r w:rsidR="00BC6F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– автоматически подсчитывается тренировочное время. </w:t>
      </w:r>
    </w:p>
    <w:p w14:paraId="714D0D4D" w14:textId="77777777" w:rsidR="00BC6FE6" w:rsidRPr="003F7FBA" w:rsidRDefault="00BC6FE6" w:rsidP="001B0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C7">
        <w:rPr>
          <w:rFonts w:ascii="Times New Roman" w:hAnsi="Times New Roman" w:cs="Times New Roman"/>
          <w:i/>
          <w:sz w:val="28"/>
          <w:szCs w:val="28"/>
        </w:rPr>
        <w:t xml:space="preserve">Далее описание касается только </w:t>
      </w:r>
      <w:r w:rsidR="00BE6FC7" w:rsidRPr="00BE6FC7">
        <w:rPr>
          <w:rFonts w:ascii="Times New Roman" w:hAnsi="Times New Roman" w:cs="Times New Roman"/>
          <w:i/>
          <w:sz w:val="28"/>
          <w:szCs w:val="28"/>
        </w:rPr>
        <w:t>Второй таблицы</w:t>
      </w:r>
      <w:r w:rsidRPr="003F7FBA">
        <w:rPr>
          <w:rFonts w:ascii="Times New Roman" w:hAnsi="Times New Roman" w:cs="Times New Roman"/>
          <w:sz w:val="28"/>
          <w:szCs w:val="28"/>
        </w:rPr>
        <w:t>.</w:t>
      </w:r>
    </w:p>
    <w:p w14:paraId="34043743" w14:textId="77777777" w:rsidR="00334562" w:rsidRPr="003F7FBA" w:rsidRDefault="00334562" w:rsidP="001B0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Заполнение начинается с самого низа таблицы.</w:t>
      </w:r>
      <w:r w:rsidR="00BE6FC7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 xml:space="preserve">Сначала вносятся данные с кардиомонитора о времени работы </w:t>
      </w:r>
      <w:r w:rsidR="007A31D9" w:rsidRPr="003F7FBA">
        <w:rPr>
          <w:rFonts w:ascii="Times New Roman" w:hAnsi="Times New Roman" w:cs="Times New Roman"/>
          <w:sz w:val="28"/>
          <w:szCs w:val="28"/>
        </w:rPr>
        <w:t>определенного вид</w:t>
      </w:r>
      <w:r w:rsidR="00A735D4" w:rsidRPr="003F7FBA">
        <w:rPr>
          <w:rFonts w:ascii="Times New Roman" w:hAnsi="Times New Roman" w:cs="Times New Roman"/>
          <w:sz w:val="28"/>
          <w:szCs w:val="28"/>
        </w:rPr>
        <w:t>а (в таблицу внесены: х</w:t>
      </w:r>
      <w:r w:rsidR="007A31D9" w:rsidRPr="003F7FBA">
        <w:rPr>
          <w:rFonts w:ascii="Times New Roman" w:hAnsi="Times New Roman" w:cs="Times New Roman"/>
          <w:sz w:val="28"/>
          <w:szCs w:val="28"/>
        </w:rPr>
        <w:t>одьба, бег л/а, бег с палками, лыжероллеры, лыжи, шаговая имитация, прыжковая имитация, велосипед, игровые</w:t>
      </w:r>
      <w:r w:rsidR="000264AE">
        <w:rPr>
          <w:rFonts w:ascii="Times New Roman" w:hAnsi="Times New Roman" w:cs="Times New Roman"/>
          <w:sz w:val="28"/>
          <w:szCs w:val="28"/>
        </w:rPr>
        <w:t>, прочие виды циклической работы</w:t>
      </w:r>
      <w:r w:rsidR="007A31D9" w:rsidRPr="003F7FBA">
        <w:rPr>
          <w:rFonts w:ascii="Times New Roman" w:hAnsi="Times New Roman" w:cs="Times New Roman"/>
          <w:sz w:val="28"/>
          <w:szCs w:val="28"/>
        </w:rPr>
        <w:t xml:space="preserve">) </w:t>
      </w:r>
      <w:r w:rsidRPr="003F7FBA">
        <w:rPr>
          <w:rFonts w:ascii="Times New Roman" w:hAnsi="Times New Roman" w:cs="Times New Roman"/>
          <w:sz w:val="28"/>
          <w:szCs w:val="28"/>
        </w:rPr>
        <w:t>в той или иной зоне интенсивности</w:t>
      </w:r>
      <w:r w:rsidR="007A31D9" w:rsidRPr="003F7F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DB96" w14:textId="77777777" w:rsidR="00031153" w:rsidRPr="003F7FBA" w:rsidRDefault="00BC6FE6" w:rsidP="007A31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31D9" w:rsidRPr="003F7FBA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правилами: </w:t>
      </w:r>
      <w:r w:rsidR="003852C2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9CBF97" w14:textId="77777777" w:rsidR="003852C2" w:rsidRPr="003F7FBA" w:rsidRDefault="003852C2" w:rsidP="00031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Интенсивность</w:t>
      </w:r>
      <w:r w:rsidR="000264AE">
        <w:rPr>
          <w:rFonts w:ascii="Times New Roman" w:hAnsi="Times New Roman" w:cs="Times New Roman"/>
          <w:b/>
          <w:sz w:val="28"/>
          <w:szCs w:val="28"/>
        </w:rPr>
        <w:t>, средством взаимодействия с внешней средой</w:t>
      </w:r>
      <w:r w:rsidRPr="003F7FBA">
        <w:rPr>
          <w:rFonts w:ascii="Times New Roman" w:hAnsi="Times New Roman" w:cs="Times New Roman"/>
          <w:b/>
          <w:sz w:val="28"/>
          <w:szCs w:val="28"/>
        </w:rPr>
        <w:t>:</w:t>
      </w:r>
    </w:p>
    <w:p w14:paraId="1C6EE33E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Строка: «1-ая зона (час)» - вводится время непрерывной, повторной и интервальной циклической нагрузки в часах, включая паузы отдыха,  выполненной в 1-ой зоне интенсивности во время основных и дополнительных тренировок (включая разминку и заминку) в виде л/а бега, бега с палками, бега на лыжах и лыжероллерах, шаговой и прыжковой имитации, ходьбы и ходьбы с палками, велосипеда, плавания, работы на ручном (силовом) тренажере (Concept, Ercolina, резиновый эспандер) и т.п., выполненное в данный день. </w:t>
      </w:r>
    </w:p>
    <w:p w14:paraId="65107DC4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интенсивностью, соответствующей первой зоне понимается: вся нагрузка, выполненная на тренировках, при которой ЧСС находится в интервалах, определенных в таблице 3.  Или соответствует 1-2 баллам по шкале субъектно-воспринимаемой нагрузки и содержанию лактата в крови (см. таблицу 4).</w:t>
      </w:r>
    </w:p>
    <w:p w14:paraId="44B5A38A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FCF16" w14:textId="6150D69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>«2-ая зона (час)» - вставляется время циклической нагрузки в часах, когда ЧСС находилось в границах «2-ой зоны» вне зависимости от способа определения таких границ (Таблица 3). Критерий – субъективные ощущения согласно таблице 4. Границы зоны интенсивности см. таблицу 3.</w:t>
      </w:r>
    </w:p>
    <w:p w14:paraId="1BC82C54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941DE" w14:textId="520D8FAB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>«3-ая зона (час)» - вставляется время циклической нагрузки в часах, когда ЧСС находилось в границах «3-ой зоны» вне зависимости от способа определения таких границ (Таблица 3). Критерий – субъективные ощущения согласно таблице 4. Границы зоны интенсивности см. таблицу 3.</w:t>
      </w:r>
    </w:p>
    <w:p w14:paraId="2040DA0F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A4750" w14:textId="6D4D6B62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>«4-ая зона (час)» вставляется время циклической нагрузки в часах, когда ЧСС находилось в границах «4-ой зоны» вне зависимости от способа определения таких границ (Таблица 3). Критерий – субъективные ощущения согласно таблице 4. Границы зоны интенсивности см. таблицу 3.</w:t>
      </w:r>
    </w:p>
    <w:p w14:paraId="068ECE6A" w14:textId="77777777" w:rsidR="002455D6" w:rsidRPr="002455D6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15FD9" w14:textId="5ED40864" w:rsidR="00BA5B84" w:rsidRPr="003F7FBA" w:rsidRDefault="002455D6" w:rsidP="0024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D6">
        <w:rPr>
          <w:rFonts w:ascii="Times New Roman" w:eastAsia="Times New Roman" w:hAnsi="Times New Roman" w:cs="Times New Roman"/>
          <w:sz w:val="28"/>
          <w:szCs w:val="28"/>
          <w:lang w:eastAsia="ru-RU"/>
        </w:rPr>
        <w:t>«5-ая зона (час)» - вставляется время циклической нагрузки в часах, когда ЧСС находилось в границах «5-ой зоны» вне зависимости от способа определения таких границ (Таблица 3). Критерий – субъективные ощущения согласно таблице 4. Границы зоны интенсивности см. таблицу 3.</w:t>
      </w:r>
    </w:p>
    <w:p w14:paraId="40305F72" w14:textId="77777777" w:rsidR="00BA5B84" w:rsidRPr="003F7FBA" w:rsidRDefault="00BA5B84" w:rsidP="00BA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A76C0" w14:textId="77777777" w:rsidR="00F93B64" w:rsidRPr="003F7FBA" w:rsidRDefault="00F93B64" w:rsidP="00BA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Поле «</w:t>
      </w:r>
      <w:r w:rsidRPr="00DF7E48">
        <w:rPr>
          <w:rFonts w:ascii="Times New Roman" w:hAnsi="Times New Roman" w:cs="Times New Roman"/>
          <w:sz w:val="28"/>
          <w:szCs w:val="28"/>
          <w:u w:val="single"/>
        </w:rPr>
        <w:t>Общий объем циклической нагрузки</w:t>
      </w:r>
      <w:r w:rsidRPr="003F7FBA">
        <w:rPr>
          <w:rFonts w:ascii="Times New Roman" w:hAnsi="Times New Roman" w:cs="Times New Roman"/>
          <w:sz w:val="28"/>
          <w:szCs w:val="28"/>
        </w:rPr>
        <w:t xml:space="preserve">» -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(в часах) всех видов циклической нагрузки, включая спортивные и</w:t>
      </w:r>
      <w:r w:rsidR="00A735D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5D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35D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осчитывается автоматически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7E48" w14:paraId="470F20DC" w14:textId="77777777" w:rsidTr="00DF7E48">
        <w:tc>
          <w:tcPr>
            <w:tcW w:w="9571" w:type="dxa"/>
          </w:tcPr>
          <w:p w14:paraId="643A7186" w14:textId="77777777" w:rsidR="00DF7E48" w:rsidRPr="00DF7E48" w:rsidRDefault="00DF7E48" w:rsidP="00DF7E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Примечания: </w:t>
            </w:r>
          </w:p>
          <w:p w14:paraId="3122105A" w14:textId="37071B1C" w:rsidR="00DF7E48" w:rsidRPr="003F7FBA" w:rsidRDefault="00DF7E48" w:rsidP="00DF7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 выполнении «гликолитической» интервальной или повторной спринтерской тренировки с небольшими интервалами отдыха (2-7 минут), длительность нахождения в той или иной зоне по ЧСС во время такой тренировки учитывается обычным образом.</w:t>
            </w:r>
          </w:p>
          <w:p w14:paraId="02DA0B0A" w14:textId="6D5824B9" w:rsidR="00DF7E48" w:rsidRPr="00DF7E48" w:rsidRDefault="00DF7E48" w:rsidP="00DF7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в условиях гор показатели</w:t>
            </w:r>
            <w:r w:rsidR="00B8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НМО</w:t>
            </w:r>
            <w:r w:rsidR="001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в лаборатории</w:t>
            </w:r>
            <w:r w:rsidR="001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уходят на второй план и необходимо уже ориентироваться на текущие данные по лактату или, при отсутствии - таблицей 2 (расчетные данные для гор). </w:t>
            </w:r>
            <w:r w:rsidRPr="00DF7E4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 любом случае, границы зон интенсивности не реже чем раз в месяц корректируются на основании субъективны</w:t>
            </w:r>
            <w:r w:rsidR="009B5AF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х ощущений спортсмена (таблица 4</w:t>
            </w:r>
            <w:r w:rsidRPr="00DF7E4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 или с учетом данных по лактату после того или иного вида нагрузки.</w:t>
            </w: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1E636E8" w14:textId="77777777" w:rsidR="00DF7E48" w:rsidRPr="00DF7E48" w:rsidRDefault="00DF7E48" w:rsidP="00DF7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программа автоматически суммирует время работы по зонам в верхней (не изменяемо) части таблицы.</w:t>
            </w:r>
          </w:p>
          <w:p w14:paraId="77D52591" w14:textId="77777777" w:rsidR="00DF7E48" w:rsidRDefault="00DF7E48" w:rsidP="00DF7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6C6D91" w14:textId="77777777" w:rsidR="00B05B95" w:rsidRPr="003F7FBA" w:rsidRDefault="00B05B95" w:rsidP="0038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41EC2" w14:textId="77777777" w:rsidR="00454429" w:rsidRPr="003F7FBA" w:rsidRDefault="00454429" w:rsidP="0033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CAC1A" w14:textId="77777777" w:rsidR="00454429" w:rsidRPr="003F7FBA" w:rsidRDefault="00E33073" w:rsidP="0033456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измерения (СИ) </w:t>
      </w:r>
      <w:r w:rsidR="00454429" w:rsidRPr="003F7FBA">
        <w:rPr>
          <w:rFonts w:ascii="Times New Roman" w:hAnsi="Times New Roman" w:cs="Times New Roman"/>
          <w:b/>
          <w:sz w:val="28"/>
          <w:szCs w:val="28"/>
        </w:rPr>
        <w:t>по средствам тренировки:</w:t>
      </w:r>
    </w:p>
    <w:p w14:paraId="1233410F" w14:textId="77777777" w:rsidR="007A0F76" w:rsidRPr="003F7FBA" w:rsidRDefault="00454429" w:rsidP="0033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1) </w:t>
      </w:r>
      <w:r w:rsidR="007A0F76" w:rsidRPr="003F7FBA">
        <w:rPr>
          <w:rFonts w:ascii="Times New Roman" w:hAnsi="Times New Roman" w:cs="Times New Roman"/>
          <w:sz w:val="28"/>
          <w:szCs w:val="28"/>
        </w:rPr>
        <w:t xml:space="preserve">Для каждого вида </w:t>
      </w:r>
      <w:r w:rsidR="007A0F76" w:rsidRPr="0043534A">
        <w:rPr>
          <w:rFonts w:ascii="Times New Roman" w:hAnsi="Times New Roman" w:cs="Times New Roman"/>
          <w:sz w:val="28"/>
          <w:szCs w:val="28"/>
          <w:u w:val="single"/>
        </w:rPr>
        <w:t>циклическо</w:t>
      </w:r>
      <w:r w:rsidR="00E33073" w:rsidRPr="0043534A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A0F76" w:rsidRPr="0043534A">
        <w:rPr>
          <w:rFonts w:ascii="Times New Roman" w:hAnsi="Times New Roman" w:cs="Times New Roman"/>
          <w:sz w:val="28"/>
          <w:szCs w:val="28"/>
          <w:u w:val="single"/>
        </w:rPr>
        <w:tab/>
        <w:t>нагрузки</w:t>
      </w:r>
      <w:r w:rsidR="00AD3475">
        <w:rPr>
          <w:rFonts w:ascii="Times New Roman" w:hAnsi="Times New Roman" w:cs="Times New Roman"/>
          <w:sz w:val="28"/>
          <w:szCs w:val="28"/>
        </w:rPr>
        <w:t xml:space="preserve"> внося</w:t>
      </w:r>
      <w:r w:rsidR="007A0F76" w:rsidRPr="003F7FBA">
        <w:rPr>
          <w:rFonts w:ascii="Times New Roman" w:hAnsi="Times New Roman" w:cs="Times New Roman"/>
          <w:sz w:val="28"/>
          <w:szCs w:val="28"/>
        </w:rPr>
        <w:t xml:space="preserve">тся </w:t>
      </w:r>
      <w:r w:rsidR="00E33073">
        <w:rPr>
          <w:rFonts w:ascii="Times New Roman" w:hAnsi="Times New Roman" w:cs="Times New Roman"/>
          <w:sz w:val="28"/>
          <w:szCs w:val="28"/>
        </w:rPr>
        <w:t>данные в часах. С</w:t>
      </w:r>
      <w:r w:rsidR="007A0F76" w:rsidRPr="003F7FBA">
        <w:rPr>
          <w:rFonts w:ascii="Times New Roman" w:hAnsi="Times New Roman" w:cs="Times New Roman"/>
          <w:sz w:val="28"/>
          <w:szCs w:val="28"/>
        </w:rPr>
        <w:t xml:space="preserve">умма времени в разделе ООЦН должна соответствовать времени работ, </w:t>
      </w:r>
      <w:r w:rsidR="000B253A" w:rsidRPr="003F7FBA">
        <w:rPr>
          <w:rFonts w:ascii="Times New Roman" w:hAnsi="Times New Roman" w:cs="Times New Roman"/>
          <w:sz w:val="28"/>
          <w:szCs w:val="28"/>
        </w:rPr>
        <w:t>распределённых</w:t>
      </w:r>
      <w:r w:rsidR="00AD3475">
        <w:rPr>
          <w:rFonts w:ascii="Times New Roman" w:hAnsi="Times New Roman" w:cs="Times New Roman"/>
          <w:sz w:val="28"/>
          <w:szCs w:val="28"/>
        </w:rPr>
        <w:t xml:space="preserve"> по средствам в таблице</w:t>
      </w:r>
      <w:r w:rsidR="007A0F76" w:rsidRPr="003F7FBA">
        <w:rPr>
          <w:rFonts w:ascii="Times New Roman" w:hAnsi="Times New Roman" w:cs="Times New Roman"/>
          <w:sz w:val="28"/>
          <w:szCs w:val="28"/>
        </w:rPr>
        <w:t xml:space="preserve">», включая работу на отрезках «анаэробной направленности». </w:t>
      </w:r>
    </w:p>
    <w:p w14:paraId="5353873C" w14:textId="753183F7" w:rsidR="00454429" w:rsidRPr="003F7FBA" w:rsidRDefault="00454429" w:rsidP="0033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2) Для </w:t>
      </w:r>
      <w:r w:rsidRPr="0043534A">
        <w:rPr>
          <w:rFonts w:ascii="Times New Roman" w:hAnsi="Times New Roman" w:cs="Times New Roman"/>
          <w:sz w:val="28"/>
          <w:szCs w:val="28"/>
          <w:u w:val="single"/>
        </w:rPr>
        <w:t>интенсивных средств подготовки</w:t>
      </w:r>
      <w:r w:rsidR="00E33073">
        <w:rPr>
          <w:rFonts w:ascii="Times New Roman" w:hAnsi="Times New Roman" w:cs="Times New Roman"/>
          <w:sz w:val="28"/>
          <w:szCs w:val="28"/>
        </w:rPr>
        <w:t>,</w:t>
      </w:r>
      <w:r w:rsidRPr="003F7FBA">
        <w:rPr>
          <w:rFonts w:ascii="Times New Roman" w:hAnsi="Times New Roman" w:cs="Times New Roman"/>
          <w:sz w:val="28"/>
          <w:szCs w:val="28"/>
        </w:rPr>
        <w:t xml:space="preserve"> условно «анаэробной направленности» (правила см. ниже) в</w:t>
      </w:r>
      <w:r w:rsidR="00E33073">
        <w:rPr>
          <w:rFonts w:ascii="Times New Roman" w:hAnsi="Times New Roman" w:cs="Times New Roman"/>
          <w:sz w:val="28"/>
          <w:szCs w:val="28"/>
        </w:rPr>
        <w:t>носится</w:t>
      </w:r>
      <w:r w:rsidRPr="003F7FBA">
        <w:rPr>
          <w:rFonts w:ascii="Times New Roman" w:hAnsi="Times New Roman" w:cs="Times New Roman"/>
          <w:sz w:val="28"/>
          <w:szCs w:val="28"/>
        </w:rPr>
        <w:t xml:space="preserve"> количество отрезков работы </w:t>
      </w:r>
      <w:r w:rsidR="00E3307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F7FBA">
        <w:rPr>
          <w:rFonts w:ascii="Times New Roman" w:hAnsi="Times New Roman" w:cs="Times New Roman"/>
          <w:sz w:val="28"/>
          <w:szCs w:val="28"/>
        </w:rPr>
        <w:t xml:space="preserve"> вида</w:t>
      </w:r>
      <w:r w:rsidR="00E33073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3F7F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7D7C5" w14:textId="77777777" w:rsidR="00454429" w:rsidRPr="003F7FBA" w:rsidRDefault="00E33073" w:rsidP="0033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Для </w:t>
      </w:r>
      <w:r w:rsidRPr="0043534A">
        <w:rPr>
          <w:rFonts w:ascii="Times New Roman" w:hAnsi="Times New Roman" w:cs="Times New Roman"/>
          <w:sz w:val="28"/>
          <w:szCs w:val="28"/>
          <w:u w:val="single"/>
        </w:rPr>
        <w:t>силовой</w:t>
      </w:r>
      <w:r w:rsidR="00454429" w:rsidRPr="004353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534A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направленности </w:t>
      </w:r>
      <w:r w:rsidR="00454429" w:rsidRPr="0043534A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43534A">
        <w:rPr>
          <w:rFonts w:ascii="Times New Roman" w:hAnsi="Times New Roman" w:cs="Times New Roman"/>
          <w:sz w:val="28"/>
          <w:szCs w:val="28"/>
          <w:u w:val="single"/>
        </w:rPr>
        <w:t xml:space="preserve">базовых </w:t>
      </w:r>
      <w:r w:rsidR="00454429" w:rsidRPr="0043534A">
        <w:rPr>
          <w:rFonts w:ascii="Times New Roman" w:hAnsi="Times New Roman" w:cs="Times New Roman"/>
          <w:sz w:val="28"/>
          <w:szCs w:val="28"/>
          <w:u w:val="single"/>
        </w:rPr>
        <w:t>прыжков</w:t>
      </w:r>
      <w:r>
        <w:rPr>
          <w:rFonts w:ascii="Times New Roman" w:hAnsi="Times New Roman" w:cs="Times New Roman"/>
          <w:sz w:val="28"/>
          <w:szCs w:val="28"/>
        </w:rPr>
        <w:t xml:space="preserve"> так же (правила см. ниже) вносится </w:t>
      </w:r>
      <w:r w:rsidR="00454429" w:rsidRPr="003F7FBA">
        <w:rPr>
          <w:rFonts w:ascii="Times New Roman" w:hAnsi="Times New Roman" w:cs="Times New Roman"/>
          <w:sz w:val="28"/>
          <w:szCs w:val="28"/>
        </w:rPr>
        <w:t>количество подходов</w:t>
      </w:r>
      <w:r w:rsidR="007A0F76" w:rsidRPr="003F7FBA">
        <w:rPr>
          <w:rFonts w:ascii="Times New Roman" w:hAnsi="Times New Roman" w:cs="Times New Roman"/>
          <w:sz w:val="28"/>
          <w:szCs w:val="28"/>
        </w:rPr>
        <w:t>.</w:t>
      </w:r>
      <w:r w:rsidR="00454429" w:rsidRPr="003F7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8BA3" w14:textId="07A08DF9" w:rsidR="00454429" w:rsidRPr="003F7FBA" w:rsidRDefault="00454429" w:rsidP="00334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4) Для </w:t>
      </w:r>
      <w:r w:rsidRPr="0043534A">
        <w:rPr>
          <w:rFonts w:ascii="Times New Roman" w:hAnsi="Times New Roman" w:cs="Times New Roman"/>
          <w:sz w:val="28"/>
          <w:szCs w:val="28"/>
          <w:u w:val="single"/>
        </w:rPr>
        <w:t>средств ОФП</w:t>
      </w:r>
      <w:r w:rsidR="007A0F76" w:rsidRPr="003F7FBA">
        <w:rPr>
          <w:rFonts w:ascii="Times New Roman" w:hAnsi="Times New Roman" w:cs="Times New Roman"/>
          <w:sz w:val="28"/>
          <w:szCs w:val="28"/>
        </w:rPr>
        <w:t>, разминок, зарядок</w:t>
      </w:r>
      <w:r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="007A0F76" w:rsidRPr="003F7FBA">
        <w:rPr>
          <w:rFonts w:ascii="Times New Roman" w:hAnsi="Times New Roman" w:cs="Times New Roman"/>
          <w:sz w:val="28"/>
          <w:szCs w:val="28"/>
        </w:rPr>
        <w:t>и</w:t>
      </w:r>
      <w:r w:rsidRPr="003F7FBA">
        <w:rPr>
          <w:rFonts w:ascii="Times New Roman" w:hAnsi="Times New Roman" w:cs="Times New Roman"/>
          <w:sz w:val="28"/>
          <w:szCs w:val="28"/>
        </w:rPr>
        <w:t>гр и восстановительных мероприятий нагрузка вставляется в единицах времени.</w:t>
      </w:r>
    </w:p>
    <w:p w14:paraId="7D02DBB4" w14:textId="77777777" w:rsidR="00E33073" w:rsidRDefault="00454429" w:rsidP="00BE6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5) </w:t>
      </w:r>
      <w:bookmarkStart w:id="0" w:name="_Hlk140429125"/>
      <w:r w:rsidRPr="0043534A">
        <w:rPr>
          <w:rFonts w:ascii="Times New Roman" w:hAnsi="Times New Roman" w:cs="Times New Roman"/>
          <w:sz w:val="28"/>
          <w:szCs w:val="28"/>
          <w:u w:val="single"/>
        </w:rPr>
        <w:t>СВН</w:t>
      </w:r>
      <w:r w:rsidRPr="003F7FBA">
        <w:rPr>
          <w:rFonts w:ascii="Times New Roman" w:hAnsi="Times New Roman" w:cs="Times New Roman"/>
          <w:sz w:val="28"/>
          <w:szCs w:val="28"/>
        </w:rPr>
        <w:t xml:space="preserve"> – субъективное восприятие </w:t>
      </w:r>
      <w:r w:rsidR="00F93B64" w:rsidRPr="003F7FBA">
        <w:rPr>
          <w:rFonts w:ascii="Times New Roman" w:hAnsi="Times New Roman" w:cs="Times New Roman"/>
          <w:sz w:val="28"/>
          <w:szCs w:val="28"/>
        </w:rPr>
        <w:t>величины нагрузки за все тренировочное занятие</w:t>
      </w:r>
      <w:bookmarkEnd w:id="0"/>
      <w:r w:rsidR="00F93B64" w:rsidRPr="003F7FBA">
        <w:rPr>
          <w:rFonts w:ascii="Times New Roman" w:hAnsi="Times New Roman" w:cs="Times New Roman"/>
          <w:sz w:val="28"/>
          <w:szCs w:val="28"/>
        </w:rPr>
        <w:t>. Другими словами</w:t>
      </w:r>
      <w:r w:rsidR="00E33073">
        <w:rPr>
          <w:rFonts w:ascii="Times New Roman" w:hAnsi="Times New Roman" w:cs="Times New Roman"/>
          <w:sz w:val="28"/>
          <w:szCs w:val="28"/>
        </w:rPr>
        <w:t>,</w:t>
      </w:r>
      <w:r w:rsidR="00F93B64" w:rsidRPr="003F7FBA">
        <w:rPr>
          <w:rFonts w:ascii="Times New Roman" w:hAnsi="Times New Roman" w:cs="Times New Roman"/>
          <w:sz w:val="28"/>
          <w:szCs w:val="28"/>
        </w:rPr>
        <w:t xml:space="preserve"> на сколько много</w:t>
      </w:r>
      <w:r w:rsidR="00E33073">
        <w:rPr>
          <w:rFonts w:ascii="Times New Roman" w:hAnsi="Times New Roman" w:cs="Times New Roman"/>
          <w:sz w:val="28"/>
          <w:szCs w:val="28"/>
        </w:rPr>
        <w:t>,</w:t>
      </w:r>
      <w:r w:rsidR="00F93B64" w:rsidRPr="003F7FBA">
        <w:rPr>
          <w:rFonts w:ascii="Times New Roman" w:hAnsi="Times New Roman" w:cs="Times New Roman"/>
          <w:sz w:val="28"/>
          <w:szCs w:val="28"/>
        </w:rPr>
        <w:t xml:space="preserve"> имеющихся ресурсов (гликогена, белков, психических и т.п.)  потратил спортсмен на данной тренировке. 1 балл</w:t>
      </w:r>
      <w:r w:rsidR="00E33073">
        <w:rPr>
          <w:rFonts w:ascii="Times New Roman" w:hAnsi="Times New Roman" w:cs="Times New Roman"/>
          <w:sz w:val="28"/>
          <w:szCs w:val="28"/>
        </w:rPr>
        <w:t xml:space="preserve"> </w:t>
      </w:r>
      <w:r w:rsidR="00F93B64" w:rsidRPr="003F7FBA">
        <w:rPr>
          <w:rFonts w:ascii="Times New Roman" w:hAnsi="Times New Roman" w:cs="Times New Roman"/>
          <w:sz w:val="28"/>
          <w:szCs w:val="28"/>
        </w:rPr>
        <w:t>- почти ничего не потратил (тренировка не нагрузочная); 10 баллов –</w:t>
      </w:r>
      <w:r w:rsidR="00AD3475">
        <w:rPr>
          <w:rFonts w:ascii="Times New Roman" w:hAnsi="Times New Roman" w:cs="Times New Roman"/>
          <w:sz w:val="28"/>
          <w:szCs w:val="28"/>
        </w:rPr>
        <w:t xml:space="preserve"> нагрузка всей тренировки</w:t>
      </w:r>
      <w:r w:rsidR="00F93B64" w:rsidRPr="003F7FBA">
        <w:rPr>
          <w:rFonts w:ascii="Times New Roman" w:hAnsi="Times New Roman" w:cs="Times New Roman"/>
          <w:sz w:val="28"/>
          <w:szCs w:val="28"/>
        </w:rPr>
        <w:t xml:space="preserve"> целиком была предельно тяжелая (изматывающая, исчерпывающая, после которой долго придется восстанавливаться). </w:t>
      </w:r>
    </w:p>
    <w:p w14:paraId="71B39361" w14:textId="77777777" w:rsidR="00E33073" w:rsidRDefault="00E33073" w:rsidP="00E3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9EE59" w14:textId="77777777" w:rsidR="00E33073" w:rsidRPr="003F7FBA" w:rsidRDefault="00E33073" w:rsidP="00E3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Определение субъективного восприятия величины нагрузки.</w:t>
      </w:r>
    </w:p>
    <w:p w14:paraId="10A9746C" w14:textId="77777777" w:rsidR="00454429" w:rsidRPr="003F7FBA" w:rsidRDefault="00E33073" w:rsidP="00E3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7BE392" wp14:editId="4ED651F2">
            <wp:extent cx="5940425" cy="2187325"/>
            <wp:effectExtent l="0" t="0" r="3175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0D87" w14:textId="77777777" w:rsidR="00031153" w:rsidRPr="003F7FBA" w:rsidRDefault="00031153" w:rsidP="00031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7DA04" w14:textId="77777777" w:rsidR="007E390C" w:rsidRDefault="009B5AF2" w:rsidP="00E330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4516D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учета нагрузок</w:t>
      </w:r>
      <w:r w:rsidR="001A5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3D3D3" w14:textId="77777777" w:rsidR="001A54CE" w:rsidRDefault="00796B52" w:rsidP="00E330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29F23" wp14:editId="586FBC9B">
            <wp:extent cx="5940425" cy="3879236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0F9B" w14:textId="77777777" w:rsidR="001A54CE" w:rsidRDefault="001A54CE" w:rsidP="00E330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A37DAB" wp14:editId="0818F087">
            <wp:extent cx="5940425" cy="8278762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91DD" w14:textId="77777777" w:rsidR="001A54CE" w:rsidRPr="003F7FBA" w:rsidRDefault="001A54CE" w:rsidP="00E330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19BFC" w14:textId="77777777" w:rsidR="004516DE" w:rsidRPr="003F7FBA" w:rsidRDefault="004516DE" w:rsidP="007E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9DE14" w14:textId="77777777" w:rsidR="00090612" w:rsidRPr="003F7FBA" w:rsidRDefault="00090612" w:rsidP="0038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0612" w:rsidRPr="003F7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495C56" w14:textId="77777777" w:rsidR="00773EB2" w:rsidRPr="003F7FBA" w:rsidRDefault="00773EB2" w:rsidP="00773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83C7E" w14:textId="77777777" w:rsidR="002B48E6" w:rsidRPr="003F7FBA" w:rsidRDefault="006B16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A54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зон интенсивности</w:t>
      </w:r>
      <w:r w:rsidR="002B48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A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(Предоставляются после ЭКО)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068"/>
        <w:gridCol w:w="872"/>
        <w:gridCol w:w="976"/>
        <w:gridCol w:w="964"/>
        <w:gridCol w:w="769"/>
        <w:gridCol w:w="992"/>
        <w:gridCol w:w="1011"/>
        <w:gridCol w:w="999"/>
        <w:gridCol w:w="689"/>
        <w:gridCol w:w="758"/>
      </w:tblGrid>
      <w:tr w:rsidR="002B48E6" w:rsidRPr="003F7FBA" w14:paraId="2BF30362" w14:textId="77777777" w:rsidTr="003743EF">
        <w:trPr>
          <w:trHeight w:val="1127"/>
        </w:trPr>
        <w:tc>
          <w:tcPr>
            <w:tcW w:w="6516" w:type="dxa"/>
            <w:noWrap/>
            <w:hideMark/>
          </w:tcPr>
          <w:p w14:paraId="2BE55AF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Спортсмен</w:t>
            </w:r>
          </w:p>
        </w:tc>
        <w:tc>
          <w:tcPr>
            <w:tcW w:w="1068" w:type="dxa"/>
          </w:tcPr>
          <w:p w14:paraId="18DF30CA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14:paraId="455F694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</w:tcPr>
          <w:p w14:paraId="7857D0D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14:paraId="5BF2C8F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</w:tcPr>
          <w:p w14:paraId="0C14093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7B15A6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14:paraId="69E5940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14:paraId="276BD6F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</w:tcPr>
          <w:p w14:paraId="6F21703A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14:paraId="70DB665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3CF3BD1C" w14:textId="77777777" w:rsidTr="003743EF">
        <w:trPr>
          <w:trHeight w:val="420"/>
        </w:trPr>
        <w:tc>
          <w:tcPr>
            <w:tcW w:w="6516" w:type="dxa"/>
            <w:noWrap/>
            <w:hideMark/>
          </w:tcPr>
          <w:p w14:paraId="24D59B5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Зоны для подсчета нагрузок на равнине</w:t>
            </w:r>
          </w:p>
        </w:tc>
        <w:tc>
          <w:tcPr>
            <w:tcW w:w="1068" w:type="dxa"/>
            <w:noWrap/>
          </w:tcPr>
          <w:p w14:paraId="31B5698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179DD20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1C8F5806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42308CD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5B98B3F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0C3D78C8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2D4F46E8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555FF93D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5DE97386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6001B7C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8E6" w:rsidRPr="003F7FBA" w14:paraId="1A19C6F2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DAAAC0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зона интенсивности                    менее</w:t>
            </w:r>
          </w:p>
        </w:tc>
        <w:tc>
          <w:tcPr>
            <w:tcW w:w="1068" w:type="dxa"/>
            <w:noWrap/>
          </w:tcPr>
          <w:p w14:paraId="4796154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63BB407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21A6441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028E2AA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2307006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5EA7C1B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64C081B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483C642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FDBFC5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456DA32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3FAF50EE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9F2045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зона интенсивности                  до</w:t>
            </w:r>
          </w:p>
        </w:tc>
        <w:tc>
          <w:tcPr>
            <w:tcW w:w="1068" w:type="dxa"/>
            <w:noWrap/>
          </w:tcPr>
          <w:p w14:paraId="049D299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1C51513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76A63A4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621744B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31B4B2F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7C41AEC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7EDBD3D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525B22E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0D5676C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49182E26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472CB313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43C08E3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 зона интенсивности                 до</w:t>
            </w:r>
          </w:p>
        </w:tc>
        <w:tc>
          <w:tcPr>
            <w:tcW w:w="1068" w:type="dxa"/>
            <w:noWrap/>
          </w:tcPr>
          <w:p w14:paraId="4D1D4A1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77B1552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691DE8A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3B7437B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748B80B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26D6B126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1556B43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3A4D027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3764709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233F1C4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796B19D3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18DEAD3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зона интенсивности                 до</w:t>
            </w:r>
          </w:p>
        </w:tc>
        <w:tc>
          <w:tcPr>
            <w:tcW w:w="1068" w:type="dxa"/>
            <w:noWrap/>
          </w:tcPr>
          <w:p w14:paraId="31A8754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26A8955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2C74FA7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1EB8E63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3663CC8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2DAA320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754D3DD5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2F49FCA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46F730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029DC3B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321E5329" w14:textId="77777777" w:rsidTr="003743EF">
        <w:trPr>
          <w:trHeight w:val="372"/>
        </w:trPr>
        <w:tc>
          <w:tcPr>
            <w:tcW w:w="6516" w:type="dxa"/>
            <w:noWrap/>
            <w:hideMark/>
          </w:tcPr>
          <w:p w14:paraId="1CCAB0A3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 выше</w:t>
            </w:r>
          </w:p>
        </w:tc>
        <w:tc>
          <w:tcPr>
            <w:tcW w:w="1068" w:type="dxa"/>
            <w:noWrap/>
          </w:tcPr>
          <w:p w14:paraId="26E726D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0CCB01B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630CC47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7BDA931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0B492B6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1113C14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3DE9871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42F1860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6B0A01A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00FAD73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39C755EA" w14:textId="77777777" w:rsidTr="003743EF">
        <w:trPr>
          <w:trHeight w:val="372"/>
        </w:trPr>
        <w:tc>
          <w:tcPr>
            <w:tcW w:w="6516" w:type="dxa"/>
            <w:noWrap/>
            <w:hideMark/>
          </w:tcPr>
          <w:p w14:paraId="50691600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noWrap/>
          </w:tcPr>
          <w:p w14:paraId="6A7DD5A0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7879588D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62471BF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5D08F7F2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3C1CEC9C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3CADF38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7863D66E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2926451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3C35DC20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794A7DC1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8E6" w:rsidRPr="003F7FBA" w14:paraId="1669A1F3" w14:textId="77777777" w:rsidTr="003743EF">
        <w:trPr>
          <w:trHeight w:val="420"/>
        </w:trPr>
        <w:tc>
          <w:tcPr>
            <w:tcW w:w="6516" w:type="dxa"/>
            <w:noWrap/>
            <w:hideMark/>
          </w:tcPr>
          <w:p w14:paraId="2F37D52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Зоны для подсчета нагрузок в среднегорье (1400-2000м) первая неделя</w:t>
            </w:r>
          </w:p>
        </w:tc>
        <w:tc>
          <w:tcPr>
            <w:tcW w:w="1068" w:type="dxa"/>
            <w:noWrap/>
          </w:tcPr>
          <w:p w14:paraId="0BF8857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582519B2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225797FC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156E5B9E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45BD714C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0FB05398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7A839FA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26915ED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31EFC0A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55BEDE7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8E6" w:rsidRPr="003F7FBA" w14:paraId="28E51EDB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D76A08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зона интенсивности                    менее</w:t>
            </w:r>
          </w:p>
        </w:tc>
        <w:tc>
          <w:tcPr>
            <w:tcW w:w="1068" w:type="dxa"/>
            <w:noWrap/>
          </w:tcPr>
          <w:p w14:paraId="7AF905D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3E61651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396F08E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73B65E6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3651CF9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7B94E8A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1AAD6B7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0A007B3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F82BAC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6545268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0CFC83FA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78DD8867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зона интенсивности                  до</w:t>
            </w:r>
          </w:p>
        </w:tc>
        <w:tc>
          <w:tcPr>
            <w:tcW w:w="1068" w:type="dxa"/>
            <w:noWrap/>
          </w:tcPr>
          <w:p w14:paraId="65C6D73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183C613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5F6AEA0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239FEC7A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493FBC1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2D1EB76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0E6F0BD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55250E2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099C644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4FBFD28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5A439665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4E5FB5C2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 зона интенсивности                 до</w:t>
            </w:r>
          </w:p>
        </w:tc>
        <w:tc>
          <w:tcPr>
            <w:tcW w:w="1068" w:type="dxa"/>
            <w:noWrap/>
          </w:tcPr>
          <w:p w14:paraId="48CCA63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6E10BA6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12CB22D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1605231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5E1F388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6EC7E4A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059C16E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5026E71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7F7C5B6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60CAAC5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5A08D2FC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DED9162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зона интенсивности                 до</w:t>
            </w:r>
          </w:p>
        </w:tc>
        <w:tc>
          <w:tcPr>
            <w:tcW w:w="1068" w:type="dxa"/>
            <w:noWrap/>
          </w:tcPr>
          <w:p w14:paraId="4DEF3DA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6E1C526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4F914DF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1469115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1DCA0B5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6B2119C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6FE71B6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1013CB3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6266B8E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19CFF57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4BD530FA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1F92F7F3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 зона интенсивности              выше</w:t>
            </w:r>
          </w:p>
        </w:tc>
        <w:tc>
          <w:tcPr>
            <w:tcW w:w="1068" w:type="dxa"/>
            <w:noWrap/>
          </w:tcPr>
          <w:p w14:paraId="643ED60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59A6BA7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6C4B555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2115F81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62DAA1F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7884F30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1F6CFD8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33473315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D7F7CF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2EE96BB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1AD93242" w14:textId="77777777" w:rsidTr="003743EF">
        <w:trPr>
          <w:trHeight w:val="372"/>
        </w:trPr>
        <w:tc>
          <w:tcPr>
            <w:tcW w:w="6516" w:type="dxa"/>
            <w:noWrap/>
            <w:hideMark/>
          </w:tcPr>
          <w:p w14:paraId="4CC4D231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noWrap/>
          </w:tcPr>
          <w:p w14:paraId="35C086CE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360060F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4795565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471E740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76559591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4C57CCE4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5F5C325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6F04734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18C71056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27CA66DF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8E6" w:rsidRPr="003F7FBA" w14:paraId="71159CF7" w14:textId="77777777" w:rsidTr="003743EF">
        <w:trPr>
          <w:trHeight w:val="420"/>
        </w:trPr>
        <w:tc>
          <w:tcPr>
            <w:tcW w:w="6516" w:type="dxa"/>
            <w:noWrap/>
            <w:hideMark/>
          </w:tcPr>
          <w:p w14:paraId="1969DF20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Зоны для подсчета нагрузок в среднегорье (1400-2000м) вторая - третья неделя</w:t>
            </w:r>
          </w:p>
        </w:tc>
        <w:tc>
          <w:tcPr>
            <w:tcW w:w="1068" w:type="dxa"/>
            <w:noWrap/>
          </w:tcPr>
          <w:p w14:paraId="0DA19D9A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0C27E1A8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7108B32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75CE1085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7D5CBC6B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69B549AF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6AD89F4E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1364604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0CCE8832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6A4B9810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8E6" w:rsidRPr="003F7FBA" w14:paraId="66413FFB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53392EF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зона интенсивности                    менее</w:t>
            </w:r>
          </w:p>
        </w:tc>
        <w:tc>
          <w:tcPr>
            <w:tcW w:w="1068" w:type="dxa"/>
            <w:noWrap/>
          </w:tcPr>
          <w:p w14:paraId="0698C78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2E2C0ED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6B4224C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638A860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5444347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579DEAC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6045F3C5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76A5ADF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D10086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7B1EC38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31CB255C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704063E9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зона интенсивности                  до</w:t>
            </w:r>
          </w:p>
        </w:tc>
        <w:tc>
          <w:tcPr>
            <w:tcW w:w="1068" w:type="dxa"/>
            <w:noWrap/>
          </w:tcPr>
          <w:p w14:paraId="7145D8C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1F9A434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7C14C84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4454F7F5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0AB93EA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7FA585E6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0C0EC4B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2D9D5335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078DF0F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6B62365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28A8DE01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5965032D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 зона интенсивности                 до</w:t>
            </w:r>
          </w:p>
        </w:tc>
        <w:tc>
          <w:tcPr>
            <w:tcW w:w="1068" w:type="dxa"/>
            <w:noWrap/>
          </w:tcPr>
          <w:p w14:paraId="1337BD8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5C6D9D6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743C8AA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51A0FE4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2847547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537F2F7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514BEB5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688FB0DB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6B80BC5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44C730D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01A67FF7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71598D8C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зона интенсивности                 до</w:t>
            </w:r>
          </w:p>
        </w:tc>
        <w:tc>
          <w:tcPr>
            <w:tcW w:w="1068" w:type="dxa"/>
            <w:noWrap/>
          </w:tcPr>
          <w:p w14:paraId="1398351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513A59B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4691E7C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66758CA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46A1572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369867E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0FD5E2E1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1B6D97CC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56654094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056B54F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48E6" w:rsidRPr="003F7FBA" w14:paraId="667D040E" w14:textId="77777777" w:rsidTr="003743EF">
        <w:trPr>
          <w:trHeight w:val="360"/>
        </w:trPr>
        <w:tc>
          <w:tcPr>
            <w:tcW w:w="6516" w:type="dxa"/>
            <w:noWrap/>
            <w:hideMark/>
          </w:tcPr>
          <w:p w14:paraId="6B87D51C" w14:textId="77777777" w:rsidR="002B48E6" w:rsidRPr="003F7FBA" w:rsidRDefault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 зона интенсивности              выше</w:t>
            </w:r>
          </w:p>
        </w:tc>
        <w:tc>
          <w:tcPr>
            <w:tcW w:w="1068" w:type="dxa"/>
            <w:noWrap/>
          </w:tcPr>
          <w:p w14:paraId="55077DB8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noWrap/>
          </w:tcPr>
          <w:p w14:paraId="1B6EEC77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noWrap/>
          </w:tcPr>
          <w:p w14:paraId="097244EF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noWrap/>
          </w:tcPr>
          <w:p w14:paraId="7FCB450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noWrap/>
          </w:tcPr>
          <w:p w14:paraId="34245DA9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7229EBBE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noWrap/>
          </w:tcPr>
          <w:p w14:paraId="4D45BF93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noWrap/>
          </w:tcPr>
          <w:p w14:paraId="07D34572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</w:tcPr>
          <w:p w14:paraId="4F1BCE20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noWrap/>
          </w:tcPr>
          <w:p w14:paraId="78BF85CD" w14:textId="77777777" w:rsidR="002B48E6" w:rsidRPr="003F7FBA" w:rsidRDefault="002B48E6" w:rsidP="002B48E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5116D38" w14:textId="77777777" w:rsidR="002B48E6" w:rsidRPr="003F7FBA" w:rsidRDefault="002B48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EA4AD" w14:textId="135361D3" w:rsidR="00613269" w:rsidRDefault="006B1623" w:rsidP="00980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B5A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Борга (1-10)</w:t>
      </w:r>
      <w:r w:rsidR="00F93B6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интенсивности нагрузки для р</w:t>
      </w:r>
      <w:r w:rsidR="002B48E6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тренировочных средств</w:t>
      </w:r>
      <w:r w:rsid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CA2EA" w14:textId="2B629485" w:rsidR="006C7397" w:rsidRPr="0098004F" w:rsidRDefault="006C7397" w:rsidP="00980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FE87DEB" wp14:editId="7F5F2EF1">
            <wp:extent cx="9639139" cy="5608320"/>
            <wp:effectExtent l="0" t="0" r="635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B9713156-ABF1-4688-AA77-C9B402447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B9713156-ABF1-4688-AA77-C9B402447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2511" cy="56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10A28" w14:textId="45ACFCE5" w:rsidR="00892C48" w:rsidRPr="003F7FBA" w:rsidRDefault="00892C48" w:rsidP="004411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892C48" w:rsidRPr="003F7FBA" w:rsidSect="006132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C8F46AC" w14:textId="77777777" w:rsidR="00320648" w:rsidRPr="003F7FBA" w:rsidRDefault="00320648" w:rsidP="002B4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14:paraId="5F96F96B" w14:textId="77777777" w:rsidR="00320648" w:rsidRPr="003F7FBA" w:rsidRDefault="00320648" w:rsidP="0032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 xml:space="preserve">для отнесения той или иной тренировочной работы, выполняемой на </w:t>
      </w:r>
      <w:proofErr w:type="gramStart"/>
      <w:r w:rsidR="009B5AF2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3F7FBA">
        <w:rPr>
          <w:rFonts w:ascii="Times New Roman" w:hAnsi="Times New Roman" w:cs="Times New Roman"/>
          <w:b/>
          <w:sz w:val="28"/>
          <w:szCs w:val="28"/>
        </w:rPr>
        <w:t>,  к</w:t>
      </w:r>
      <w:proofErr w:type="gramEnd"/>
      <w:r w:rsidRPr="003F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AF2">
        <w:rPr>
          <w:rFonts w:ascii="Times New Roman" w:hAnsi="Times New Roman" w:cs="Times New Roman"/>
          <w:b/>
          <w:sz w:val="28"/>
          <w:szCs w:val="28"/>
        </w:rPr>
        <w:t>соответствующему</w:t>
      </w:r>
      <w:r w:rsidRPr="003F7FBA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 w:rsidR="009B5AF2">
        <w:rPr>
          <w:rFonts w:ascii="Times New Roman" w:hAnsi="Times New Roman" w:cs="Times New Roman"/>
          <w:b/>
          <w:sz w:val="28"/>
          <w:szCs w:val="28"/>
        </w:rPr>
        <w:t>ству подготовки (строчке Формы).</w:t>
      </w:r>
    </w:p>
    <w:p w14:paraId="3DEB5BE8" w14:textId="77777777" w:rsidR="00320648" w:rsidRPr="003F7FBA" w:rsidRDefault="00320648" w:rsidP="004411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1AB8D" w14:textId="77777777" w:rsidR="007E390C" w:rsidRPr="003F7FBA" w:rsidRDefault="00CD07F0" w:rsidP="00CD0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390C" w:rsidRPr="003F7FBA">
        <w:rPr>
          <w:rFonts w:ascii="Times New Roman" w:hAnsi="Times New Roman" w:cs="Times New Roman"/>
          <w:b/>
          <w:sz w:val="28"/>
          <w:szCs w:val="28"/>
        </w:rPr>
        <w:t>Циклические средства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E390C" w:rsidRPr="003F7FBA">
        <w:rPr>
          <w:rFonts w:ascii="Times New Roman" w:hAnsi="Times New Roman" w:cs="Times New Roman"/>
          <w:b/>
          <w:sz w:val="28"/>
          <w:szCs w:val="28"/>
        </w:rPr>
        <w:t>:</w:t>
      </w:r>
    </w:p>
    <w:p w14:paraId="518EF2A6" w14:textId="77777777" w:rsidR="0044117E" w:rsidRPr="003F7FBA" w:rsidRDefault="006B1623" w:rsidP="0044117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43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64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вносится время ходьбы (кросс-поход) или ходьбы с палками на тренировке в той или иной зоне интенсивности</w:t>
      </w:r>
      <w:r w:rsidR="00B53BC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вычетом времени бега, имитации и т.п. в данной трениро</w:t>
      </w:r>
      <w:r w:rsid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вке, если она была комплексной)</w:t>
      </w:r>
      <w:r w:rsidR="0032064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FFAD82" w14:textId="77777777" w:rsidR="00320648" w:rsidRPr="003F7FBA" w:rsidRDefault="006B1623" w:rsidP="003206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Бег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3F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4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время легкоатлетического бега на тренировке в той или иной зоне интенсивности.</w:t>
      </w:r>
    </w:p>
    <w:p w14:paraId="32B040F3" w14:textId="77777777" w:rsidR="00320648" w:rsidRPr="003F7FBA" w:rsidRDefault="006B1623" w:rsidP="003206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Бег с палками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81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2635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4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время бега с палками (не путать с шаговой или прыжковой имитацией!) на тренировке в той или иной зоне интенсивности.</w:t>
      </w:r>
    </w:p>
    <w:p w14:paraId="2EB87355" w14:textId="77777777" w:rsidR="00320648" w:rsidRPr="003F7FBA" w:rsidRDefault="00F5056F" w:rsidP="003206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ыжероллеры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или, тоже самое, </w:t>
      </w:r>
      <w:r w:rsidR="006B162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Лыжи полная координация</w:t>
      </w:r>
      <w:r w:rsidR="006B162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46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записывается все время (в часах),</w:t>
      </w:r>
      <w:r w:rsidR="003A6C4B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6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спортсмен выполнял данным средством</w:t>
      </w:r>
      <w:r w:rsidR="00320648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тренировке в той или иной зоне интенсивности.</w:t>
      </w:r>
    </w:p>
    <w:p w14:paraId="752D6189" w14:textId="77777777" w:rsidR="00F5056F" w:rsidRPr="00F5056F" w:rsidRDefault="006B1623" w:rsidP="00F5056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56F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них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бесшажными ходами</w:t>
      </w: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4663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лыжам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только рук</w:t>
      </w:r>
      <w:r w:rsidR="00320648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3DE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или двух</w:t>
      </w:r>
      <w:r w:rsidR="00320648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529" w:rsidRPr="00F50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движений ногами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F5056F" w14:paraId="50F312D7" w14:textId="77777777" w:rsidTr="00F5056F">
        <w:tc>
          <w:tcPr>
            <w:tcW w:w="10682" w:type="dxa"/>
          </w:tcPr>
          <w:p w14:paraId="6903C6EB" w14:textId="77777777" w:rsidR="00F5056F" w:rsidRDefault="00F5056F" w:rsidP="00F505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Внимание! В ячейки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них…»</w:t>
            </w:r>
            <w:r w:rsidRPr="003F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вносится время бега на </w:t>
            </w:r>
            <w:r w:rsidRPr="00F505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лыжах или на роллерах</w:t>
            </w:r>
            <w:r w:rsidRPr="003F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 зависимости от зоны интенсивности, подразделенное на разновидности техники лыжной или роллерной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826AA69" w14:textId="77777777" w:rsidR="00F5056F" w:rsidRDefault="00F5056F" w:rsidP="00ED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42BA1" w14:textId="35734B05" w:rsidR="00ED639B" w:rsidRPr="003F7FBA" w:rsidRDefault="00ED639B" w:rsidP="00ED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3F7F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F7FBA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3F7FBA">
        <w:rPr>
          <w:rFonts w:ascii="Times New Roman" w:hAnsi="Times New Roman" w:cs="Times New Roman"/>
          <w:b/>
          <w:i/>
          <w:sz w:val="28"/>
          <w:szCs w:val="28"/>
        </w:rPr>
        <w:t xml:space="preserve">. Внимание! Работа на силовом тренажере в аэробном режиме учитывается в данном разделе точно также, как и бег на роллерах или лыжах на руках. При этом время работы на силовом тренажере </w:t>
      </w:r>
      <w:r w:rsidR="00F5056F">
        <w:rPr>
          <w:rFonts w:ascii="Times New Roman" w:hAnsi="Times New Roman" w:cs="Times New Roman"/>
          <w:b/>
          <w:i/>
          <w:sz w:val="28"/>
          <w:szCs w:val="28"/>
        </w:rPr>
        <w:t>дублируется и</w:t>
      </w:r>
      <w:r w:rsidR="00F5056F" w:rsidRPr="003F7F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b/>
          <w:i/>
          <w:sz w:val="28"/>
          <w:szCs w:val="28"/>
        </w:rPr>
        <w:t>вносится в раздел «Силовая подготовка» в строчке «Силовой тренажер»</w:t>
      </w:r>
      <w:r w:rsidR="00F505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EA7CC9" w14:textId="77777777" w:rsidR="001B0529" w:rsidRPr="00F5056F" w:rsidRDefault="006B1623" w:rsidP="00F5056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56F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них работа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без палок</w:t>
      </w: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лыжам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только ног, без </w:t>
      </w:r>
      <w:r w:rsidR="00320648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</w:t>
      </w:r>
    </w:p>
    <w:p w14:paraId="55C1CE76" w14:textId="77777777" w:rsidR="001B0529" w:rsidRPr="00F5056F" w:rsidRDefault="006B1623" w:rsidP="00F5056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56F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 них 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отягощением</w:t>
      </w: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лыжам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применение р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азличного рода утяжелите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затрудняющих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спортсмена</w:t>
      </w:r>
      <w:r w:rsidR="00B53BCE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(жилет, волокуша, парашют и т.п.)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A5B7D" w14:textId="2311D62F" w:rsidR="001B0529" w:rsidRPr="00F5056F" w:rsidRDefault="006B1623" w:rsidP="00F5056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056F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них работы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гору</w:t>
      </w:r>
      <w:r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7B07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лыжам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3DE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чистое время бега в подъем за все время тренировки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47CFD" w14:textId="77777777" w:rsidR="001B0529" w:rsidRPr="003F7FBA" w:rsidRDefault="00F5056F" w:rsidP="0044117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66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F50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Шаговая имитация</w:t>
      </w:r>
      <w:r w:rsidR="006B1623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записывается все время (в часах), которое спортсмен </w:t>
      </w:r>
      <w:r w:rsidR="00B53BCE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передвигался, используя эту локомоцию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или иной зоне интенсивности. 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Шаговая имитация представляет собой с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упражнение лыжника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схож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одьбой с палками», но имитирующее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классический лыжный ход, 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является </w:t>
      </w:r>
      <w:r w:rsidR="004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7B0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двойной опоры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шага.</w:t>
      </w:r>
    </w:p>
    <w:p w14:paraId="0DABC0B1" w14:textId="7C6B6030" w:rsidR="001B0529" w:rsidRPr="003F7FBA" w:rsidRDefault="006B1623" w:rsidP="0044117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B0529" w:rsidRPr="0040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Прыжковая имитация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6C4B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шаговой имитации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C4B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отличительной особенностью является</w:t>
      </w:r>
      <w:r w:rsidR="004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A6C4B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выраженной «фазы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полета» </w:t>
      </w:r>
      <w:r w:rsidR="004B628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цикле д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6287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2B3A35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Выполняется, как правило, с высокой интенсивностью (</w:t>
      </w:r>
      <w:r w:rsidR="00B839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A35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-5 зона)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C046B" w14:textId="77777777" w:rsidR="001B0529" w:rsidRPr="003F7FBA" w:rsidRDefault="006B1623" w:rsidP="00BD3DE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29" w:rsidRPr="0040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Велосипед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2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6C4B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записывается все время (в часах)</w:t>
      </w:r>
      <w:r w:rsidR="00BD3DE9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езды на велосипеде на тренировке в той или иной зоне интенсивности.</w:t>
      </w:r>
    </w:p>
    <w:p w14:paraId="1512469A" w14:textId="77777777" w:rsidR="003A6C4B" w:rsidRPr="003F7FBA" w:rsidRDefault="00915747" w:rsidP="00CD07F0">
      <w:pPr>
        <w:spacing w:after="0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«</w:t>
      </w:r>
      <w:r w:rsidR="003A6C4B" w:rsidRPr="003F7FBA">
        <w:rPr>
          <w:rFonts w:ascii="Times New Roman" w:hAnsi="Times New Roman" w:cs="Times New Roman"/>
          <w:b/>
          <w:sz w:val="28"/>
          <w:szCs w:val="28"/>
        </w:rPr>
        <w:t>Анаэробная направленность</w:t>
      </w:r>
      <w:r w:rsidRPr="003F7FBA">
        <w:rPr>
          <w:rFonts w:ascii="Times New Roman" w:hAnsi="Times New Roman" w:cs="Times New Roman"/>
          <w:b/>
          <w:sz w:val="28"/>
          <w:szCs w:val="28"/>
        </w:rPr>
        <w:t>»</w:t>
      </w:r>
      <w:r w:rsidR="003A6C4B" w:rsidRPr="003F7FBA">
        <w:rPr>
          <w:rFonts w:ascii="Times New Roman" w:hAnsi="Times New Roman" w:cs="Times New Roman"/>
          <w:b/>
          <w:sz w:val="28"/>
          <w:szCs w:val="28"/>
        </w:rPr>
        <w:t>:</w:t>
      </w:r>
    </w:p>
    <w:p w14:paraId="792B5197" w14:textId="02181A74" w:rsidR="003A6C4B" w:rsidRPr="003F7FBA" w:rsidRDefault="003A6C4B" w:rsidP="003A6C4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Отрезки свыше 240сек – 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записывается количество отрезков, котор</w:t>
      </w:r>
      <w:r w:rsidR="002327AD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спортсмен выполнял с </w:t>
      </w:r>
      <w:r w:rsidRPr="003F7FBA">
        <w:rPr>
          <w:rFonts w:ascii="Times New Roman" w:hAnsi="Times New Roman" w:cs="Times New Roman"/>
          <w:b/>
          <w:i/>
          <w:sz w:val="28"/>
          <w:szCs w:val="28"/>
        </w:rPr>
        <w:t>интенсивностью</w:t>
      </w:r>
      <w:r w:rsidR="00796B52">
        <w:rPr>
          <w:rFonts w:ascii="Times New Roman" w:hAnsi="Times New Roman" w:cs="Times New Roman"/>
          <w:b/>
          <w:i/>
          <w:sz w:val="28"/>
          <w:szCs w:val="28"/>
        </w:rPr>
        <w:t xml:space="preserve"> 5 ммоль/л</w:t>
      </w:r>
      <w:r w:rsidR="00B83928">
        <w:rPr>
          <w:rFonts w:ascii="Times New Roman" w:hAnsi="Times New Roman" w:cs="Times New Roman"/>
          <w:b/>
          <w:i/>
          <w:sz w:val="28"/>
          <w:szCs w:val="28"/>
        </w:rPr>
        <w:t xml:space="preserve"> и выше (4-5 зона)</w:t>
      </w:r>
      <w:r w:rsidRPr="003F7FBA">
        <w:rPr>
          <w:rFonts w:ascii="Times New Roman" w:hAnsi="Times New Roman" w:cs="Times New Roman"/>
          <w:sz w:val="28"/>
          <w:szCs w:val="28"/>
        </w:rPr>
        <w:t xml:space="preserve">, продолжительностью свыше 240 секунд, </w:t>
      </w:r>
      <w:r w:rsidR="00915747" w:rsidRPr="003F7FBA">
        <w:rPr>
          <w:rFonts w:ascii="Times New Roman" w:hAnsi="Times New Roman" w:cs="Times New Roman"/>
          <w:sz w:val="28"/>
          <w:szCs w:val="28"/>
        </w:rPr>
        <w:t xml:space="preserve">вне зависимости от вида </w:t>
      </w:r>
      <w:r w:rsidR="00506744" w:rsidRPr="003F7FBA">
        <w:rPr>
          <w:rFonts w:ascii="Times New Roman" w:hAnsi="Times New Roman" w:cs="Times New Roman"/>
          <w:sz w:val="28"/>
          <w:szCs w:val="28"/>
        </w:rPr>
        <w:t>циклическ</w:t>
      </w:r>
      <w:r w:rsidR="00915747" w:rsidRPr="003F7FBA">
        <w:rPr>
          <w:rFonts w:ascii="Times New Roman" w:hAnsi="Times New Roman" w:cs="Times New Roman"/>
          <w:sz w:val="28"/>
          <w:szCs w:val="28"/>
        </w:rPr>
        <w:t>ого упражнения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(фактически с соревновательной скоростью)</w:t>
      </w:r>
      <w:r w:rsidRPr="003F7FBA">
        <w:rPr>
          <w:rFonts w:ascii="Times New Roman" w:hAnsi="Times New Roman" w:cs="Times New Roman"/>
          <w:sz w:val="28"/>
          <w:szCs w:val="28"/>
        </w:rPr>
        <w:t>.</w:t>
      </w:r>
    </w:p>
    <w:p w14:paraId="0DE61148" w14:textId="601064A7" w:rsidR="003A6C4B" w:rsidRPr="003F7FBA" w:rsidRDefault="003A6C4B" w:rsidP="007A0F7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Отрезки (60-240секунд) - </w:t>
      </w:r>
      <w:r w:rsidR="00506744" w:rsidRPr="003F7FBA">
        <w:rPr>
          <w:rFonts w:ascii="Times New Roman" w:hAnsi="Times New Roman" w:cs="Times New Roman"/>
          <w:sz w:val="28"/>
          <w:szCs w:val="28"/>
        </w:rPr>
        <w:t xml:space="preserve">сюда записывается количество отрезков, которое </w:t>
      </w:r>
      <w:r w:rsidR="00506744"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 выполнял </w:t>
      </w:r>
      <w:r w:rsidR="007A0F76" w:rsidRPr="003F7F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3F7F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928" w:rsidRPr="003F7FBA">
        <w:rPr>
          <w:rFonts w:ascii="Times New Roman" w:hAnsi="Times New Roman" w:cs="Times New Roman"/>
          <w:b/>
          <w:i/>
          <w:sz w:val="28"/>
          <w:szCs w:val="28"/>
        </w:rPr>
        <w:t>интенсивностью</w:t>
      </w:r>
      <w:r w:rsidR="00B83928">
        <w:rPr>
          <w:rFonts w:ascii="Times New Roman" w:hAnsi="Times New Roman" w:cs="Times New Roman"/>
          <w:b/>
          <w:i/>
          <w:sz w:val="28"/>
          <w:szCs w:val="28"/>
        </w:rPr>
        <w:t xml:space="preserve"> 5 ммоль/л и выше (4-5 зона)</w:t>
      </w:r>
      <w:r w:rsidR="00B83928" w:rsidRPr="003F7FBA">
        <w:rPr>
          <w:rFonts w:ascii="Times New Roman" w:hAnsi="Times New Roman" w:cs="Times New Roman"/>
          <w:sz w:val="28"/>
          <w:szCs w:val="28"/>
        </w:rPr>
        <w:t>,</w:t>
      </w:r>
      <w:r w:rsidR="00B83928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>продолжительностью о</w:t>
      </w:r>
      <w:r w:rsidR="002327AD" w:rsidRPr="003F7FBA">
        <w:rPr>
          <w:rFonts w:ascii="Times New Roman" w:hAnsi="Times New Roman" w:cs="Times New Roman"/>
          <w:sz w:val="28"/>
          <w:szCs w:val="28"/>
        </w:rPr>
        <w:t>т 60 до 240 секунд, использующее</w:t>
      </w:r>
      <w:r w:rsidRPr="003F7FBA">
        <w:rPr>
          <w:rFonts w:ascii="Times New Roman" w:hAnsi="Times New Roman" w:cs="Times New Roman"/>
          <w:sz w:val="28"/>
          <w:szCs w:val="28"/>
        </w:rPr>
        <w:t xml:space="preserve"> любое </w:t>
      </w:r>
      <w:r w:rsidR="00506744" w:rsidRPr="003F7FBA">
        <w:rPr>
          <w:rFonts w:ascii="Times New Roman" w:hAnsi="Times New Roman" w:cs="Times New Roman"/>
          <w:sz w:val="28"/>
          <w:szCs w:val="28"/>
        </w:rPr>
        <w:t xml:space="preserve">из циклических </w:t>
      </w:r>
      <w:r w:rsidRPr="003F7FBA">
        <w:rPr>
          <w:rFonts w:ascii="Times New Roman" w:hAnsi="Times New Roman" w:cs="Times New Roman"/>
          <w:sz w:val="28"/>
          <w:szCs w:val="28"/>
        </w:rPr>
        <w:t>средств.</w:t>
      </w:r>
    </w:p>
    <w:p w14:paraId="4E31C1B6" w14:textId="02FA847D" w:rsidR="003A6C4B" w:rsidRPr="003F7FBA" w:rsidRDefault="003A6C4B" w:rsidP="003A6C4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Спринт (21-59 секунд) - </w:t>
      </w:r>
      <w:r w:rsidR="002327AD" w:rsidRPr="003F7FBA">
        <w:rPr>
          <w:rFonts w:ascii="Times New Roman" w:hAnsi="Times New Roman" w:cs="Times New Roman"/>
          <w:sz w:val="28"/>
          <w:szCs w:val="28"/>
        </w:rPr>
        <w:t>сюда записывается количество отрезко</w:t>
      </w:r>
      <w:r w:rsidR="00796B52">
        <w:rPr>
          <w:rFonts w:ascii="Times New Roman" w:hAnsi="Times New Roman" w:cs="Times New Roman"/>
          <w:sz w:val="28"/>
          <w:szCs w:val="28"/>
        </w:rPr>
        <w:t xml:space="preserve">в, которое спортсмен выполнял с </w:t>
      </w:r>
      <w:r w:rsidR="00B83928" w:rsidRPr="003F7FBA">
        <w:rPr>
          <w:rFonts w:ascii="Times New Roman" w:hAnsi="Times New Roman" w:cs="Times New Roman"/>
          <w:b/>
          <w:i/>
          <w:sz w:val="28"/>
          <w:szCs w:val="28"/>
        </w:rPr>
        <w:t>интенсивностью</w:t>
      </w:r>
      <w:r w:rsidR="00B83928">
        <w:rPr>
          <w:rFonts w:ascii="Times New Roman" w:hAnsi="Times New Roman" w:cs="Times New Roman"/>
          <w:b/>
          <w:i/>
          <w:sz w:val="28"/>
          <w:szCs w:val="28"/>
        </w:rPr>
        <w:t xml:space="preserve"> 5 ммоль/л и выше (4-5 зона)</w:t>
      </w:r>
      <w:r w:rsidR="00B83928" w:rsidRPr="003F7FBA">
        <w:rPr>
          <w:rFonts w:ascii="Times New Roman" w:hAnsi="Times New Roman" w:cs="Times New Roman"/>
          <w:sz w:val="28"/>
          <w:szCs w:val="28"/>
        </w:rPr>
        <w:t>,</w:t>
      </w:r>
      <w:r w:rsidR="00B83928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2327AD" w:rsidRPr="003F7FBA">
        <w:rPr>
          <w:rFonts w:ascii="Times New Roman" w:hAnsi="Times New Roman" w:cs="Times New Roman"/>
          <w:sz w:val="28"/>
          <w:szCs w:val="28"/>
        </w:rPr>
        <w:t>от 21 до 59 секунд, использующее</w:t>
      </w:r>
      <w:r w:rsidRPr="003F7FBA">
        <w:rPr>
          <w:rFonts w:ascii="Times New Roman" w:hAnsi="Times New Roman" w:cs="Times New Roman"/>
          <w:sz w:val="28"/>
          <w:szCs w:val="28"/>
        </w:rPr>
        <w:t xml:space="preserve"> любое </w:t>
      </w:r>
      <w:r w:rsidR="002327AD" w:rsidRPr="003F7FBA">
        <w:rPr>
          <w:rFonts w:ascii="Times New Roman" w:hAnsi="Times New Roman" w:cs="Times New Roman"/>
          <w:sz w:val="28"/>
          <w:szCs w:val="28"/>
        </w:rPr>
        <w:t xml:space="preserve">циклическое </w:t>
      </w:r>
      <w:r w:rsidRPr="003F7FBA">
        <w:rPr>
          <w:rFonts w:ascii="Times New Roman" w:hAnsi="Times New Roman" w:cs="Times New Roman"/>
          <w:sz w:val="28"/>
          <w:szCs w:val="28"/>
        </w:rPr>
        <w:t>средство.</w:t>
      </w:r>
    </w:p>
    <w:p w14:paraId="65E132B0" w14:textId="77777777" w:rsidR="003A6C4B" w:rsidRDefault="003A6C4B" w:rsidP="003A6C4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Спринт (до 20 секунд) - </w:t>
      </w:r>
      <w:r w:rsidR="002327AD" w:rsidRPr="003F7FBA">
        <w:rPr>
          <w:rFonts w:ascii="Times New Roman" w:hAnsi="Times New Roman" w:cs="Times New Roman"/>
          <w:sz w:val="28"/>
          <w:szCs w:val="28"/>
        </w:rPr>
        <w:t xml:space="preserve">сюда записывается количество отрезков, которое спортсмен выполнял </w:t>
      </w:r>
      <w:r w:rsidR="002327AD" w:rsidRPr="003F7FBA">
        <w:rPr>
          <w:rFonts w:ascii="Times New Roman" w:hAnsi="Times New Roman" w:cs="Times New Roman"/>
          <w:b/>
          <w:i/>
          <w:sz w:val="28"/>
          <w:szCs w:val="28"/>
        </w:rPr>
        <w:t>с максимальн</w:t>
      </w:r>
      <w:r w:rsidR="00796B52">
        <w:rPr>
          <w:rFonts w:ascii="Times New Roman" w:hAnsi="Times New Roman" w:cs="Times New Roman"/>
          <w:b/>
          <w:i/>
          <w:sz w:val="28"/>
          <w:szCs w:val="28"/>
        </w:rPr>
        <w:t>ым моментом приложения усилий</w:t>
      </w:r>
      <w:r w:rsidRPr="003F7FBA">
        <w:rPr>
          <w:rFonts w:ascii="Times New Roman" w:hAnsi="Times New Roman" w:cs="Times New Roman"/>
          <w:sz w:val="28"/>
          <w:szCs w:val="28"/>
        </w:rPr>
        <w:t>, продолжитель</w:t>
      </w:r>
      <w:r w:rsidR="007337D2">
        <w:rPr>
          <w:rFonts w:ascii="Times New Roman" w:hAnsi="Times New Roman" w:cs="Times New Roman"/>
          <w:sz w:val="28"/>
          <w:szCs w:val="28"/>
        </w:rPr>
        <w:t>ностью до 20 секунд, использующее</w:t>
      </w:r>
      <w:r w:rsidRPr="003F7FBA">
        <w:rPr>
          <w:rFonts w:ascii="Times New Roman" w:hAnsi="Times New Roman" w:cs="Times New Roman"/>
          <w:sz w:val="28"/>
          <w:szCs w:val="28"/>
        </w:rPr>
        <w:t xml:space="preserve"> любое </w:t>
      </w:r>
      <w:r w:rsidR="002327AD" w:rsidRPr="003F7FBA">
        <w:rPr>
          <w:rFonts w:ascii="Times New Roman" w:hAnsi="Times New Roman" w:cs="Times New Roman"/>
          <w:sz w:val="28"/>
          <w:szCs w:val="28"/>
        </w:rPr>
        <w:t xml:space="preserve">циклическое </w:t>
      </w:r>
      <w:r w:rsidRPr="003F7FBA">
        <w:rPr>
          <w:rFonts w:ascii="Times New Roman" w:hAnsi="Times New Roman" w:cs="Times New Roman"/>
          <w:sz w:val="28"/>
          <w:szCs w:val="28"/>
        </w:rPr>
        <w:t>средство.</w:t>
      </w:r>
    </w:p>
    <w:p w14:paraId="0B628666" w14:textId="77777777" w:rsidR="00AE4D5D" w:rsidRPr="003F7FBA" w:rsidRDefault="00AE4D5D" w:rsidP="00AE4D5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CA9F37" w14:textId="77777777" w:rsidR="003A6C4B" w:rsidRPr="003F7FBA" w:rsidRDefault="003A6C4B" w:rsidP="00AE4D5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Силовая подготовка:</w:t>
      </w:r>
    </w:p>
    <w:p w14:paraId="414AE89B" w14:textId="77777777" w:rsidR="001F5644" w:rsidRPr="003F7FBA" w:rsidRDefault="00915747" w:rsidP="00AE4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Строка «</w:t>
      </w:r>
      <w:r w:rsidRPr="00A662C3">
        <w:rPr>
          <w:rFonts w:ascii="Times New Roman" w:hAnsi="Times New Roman" w:cs="Times New Roman"/>
          <w:b/>
          <w:sz w:val="28"/>
          <w:szCs w:val="28"/>
          <w:u w:val="single"/>
        </w:rPr>
        <w:t>Общий объем силовых работ без силового тренажера</w:t>
      </w:r>
      <w:r w:rsidRPr="003F7FBA">
        <w:rPr>
          <w:rFonts w:ascii="Times New Roman" w:hAnsi="Times New Roman" w:cs="Times New Roman"/>
          <w:sz w:val="28"/>
          <w:szCs w:val="28"/>
        </w:rPr>
        <w:t>»</w:t>
      </w:r>
      <w:r w:rsidR="001F5644" w:rsidRPr="003F7FBA">
        <w:rPr>
          <w:rFonts w:ascii="Times New Roman" w:hAnsi="Times New Roman" w:cs="Times New Roman"/>
          <w:sz w:val="28"/>
          <w:szCs w:val="28"/>
        </w:rPr>
        <w:t xml:space="preserve"> - считается автоматически. При необходимости (в крайнем случае) допускается ручная коррекция вычислений. </w:t>
      </w:r>
    </w:p>
    <w:p w14:paraId="71CA642A" w14:textId="5FB9649C" w:rsidR="002B3A35" w:rsidRPr="003F7FBA" w:rsidRDefault="001F5644" w:rsidP="00AD4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!!! Силовые нагрузки, любого вида, выполненные </w:t>
      </w:r>
      <w:r w:rsidRPr="003F7FBA">
        <w:rPr>
          <w:rFonts w:ascii="Times New Roman" w:hAnsi="Times New Roman" w:cs="Times New Roman"/>
          <w:b/>
          <w:i/>
          <w:sz w:val="28"/>
          <w:szCs w:val="28"/>
          <w:u w:val="single"/>
        </w:rPr>
        <w:t>на зарядке</w:t>
      </w:r>
      <w:r w:rsidRPr="003F7FBA">
        <w:rPr>
          <w:rFonts w:ascii="Times New Roman" w:hAnsi="Times New Roman" w:cs="Times New Roman"/>
          <w:sz w:val="28"/>
          <w:szCs w:val="28"/>
        </w:rPr>
        <w:t xml:space="preserve"> (первая утренняя тренировка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«силового типа», то есть, с использованием подходов или серий «до отказа» или до сильного утомления мышц</w:t>
      </w:r>
      <w:r w:rsidRPr="003F7FBA">
        <w:rPr>
          <w:rFonts w:ascii="Times New Roman" w:hAnsi="Times New Roman" w:cs="Times New Roman"/>
          <w:sz w:val="28"/>
          <w:szCs w:val="28"/>
        </w:rPr>
        <w:t>) учитываются в подходах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обычным образом</w:t>
      </w:r>
      <w:r w:rsidR="004B6287" w:rsidRPr="003F7FBA">
        <w:rPr>
          <w:rFonts w:ascii="Times New Roman" w:hAnsi="Times New Roman" w:cs="Times New Roman"/>
          <w:sz w:val="28"/>
          <w:szCs w:val="28"/>
        </w:rPr>
        <w:t>.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Если же тренировка состояла из силовых упражнений, но не в «развивающем»</w:t>
      </w:r>
      <w:r w:rsidR="00FE25D1" w:rsidRPr="003F7FBA">
        <w:rPr>
          <w:rFonts w:ascii="Times New Roman" w:hAnsi="Times New Roman" w:cs="Times New Roman"/>
          <w:sz w:val="28"/>
          <w:szCs w:val="28"/>
        </w:rPr>
        <w:t xml:space="preserve">, а </w:t>
      </w:r>
      <w:r w:rsidR="002B3A35" w:rsidRPr="003F7FBA">
        <w:rPr>
          <w:rFonts w:ascii="Times New Roman" w:hAnsi="Times New Roman" w:cs="Times New Roman"/>
          <w:sz w:val="28"/>
          <w:szCs w:val="28"/>
        </w:rPr>
        <w:t>в</w:t>
      </w:r>
      <w:r w:rsidR="00F10946">
        <w:rPr>
          <w:rFonts w:ascii="Times New Roman" w:hAnsi="Times New Roman" w:cs="Times New Roman"/>
          <w:sz w:val="28"/>
          <w:szCs w:val="28"/>
        </w:rPr>
        <w:t xml:space="preserve"> «тонизирующем» или «до легкого утомления»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режиме, то учитывается просто время в разделе </w:t>
      </w:r>
      <w:r w:rsidR="00FE25D1" w:rsidRPr="003F7FBA">
        <w:rPr>
          <w:rFonts w:ascii="Times New Roman" w:hAnsi="Times New Roman" w:cs="Times New Roman"/>
          <w:sz w:val="28"/>
          <w:szCs w:val="28"/>
        </w:rPr>
        <w:t xml:space="preserve">ОФП - </w:t>
      </w:r>
      <w:r w:rsidR="002B3A35" w:rsidRPr="003F7FBA">
        <w:rPr>
          <w:rFonts w:ascii="Times New Roman" w:hAnsi="Times New Roman" w:cs="Times New Roman"/>
          <w:sz w:val="28"/>
          <w:szCs w:val="28"/>
        </w:rPr>
        <w:t>«</w:t>
      </w:r>
      <w:r w:rsidR="00FE25D1" w:rsidRPr="003F7FBA">
        <w:rPr>
          <w:rFonts w:ascii="Times New Roman" w:hAnsi="Times New Roman" w:cs="Times New Roman"/>
          <w:sz w:val="28"/>
          <w:szCs w:val="28"/>
        </w:rPr>
        <w:t>Выполнение силовых упражнений до легкого утомления (тонизация мышц).</w:t>
      </w:r>
    </w:p>
    <w:p w14:paraId="7C7181A3" w14:textId="77777777" w:rsidR="001F5644" w:rsidRDefault="001F5644" w:rsidP="00A662C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В строке «</w:t>
      </w:r>
      <w:r w:rsidR="00A662C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A662C3">
        <w:rPr>
          <w:rFonts w:ascii="Times New Roman" w:hAnsi="Times New Roman" w:cs="Times New Roman"/>
          <w:b/>
          <w:sz w:val="28"/>
          <w:szCs w:val="28"/>
          <w:u w:val="single"/>
        </w:rPr>
        <w:t>иловой тренажер</w:t>
      </w:r>
      <w:r w:rsidRPr="003F7FBA">
        <w:rPr>
          <w:rFonts w:ascii="Times New Roman" w:hAnsi="Times New Roman" w:cs="Times New Roman"/>
          <w:sz w:val="28"/>
          <w:szCs w:val="28"/>
        </w:rPr>
        <w:t xml:space="preserve">» вносится общее время работы на силовом тренажере и с амортизатором на руки, вне зависимости от режима и направленности тренировки. </w:t>
      </w:r>
    </w:p>
    <w:p w14:paraId="29873716" w14:textId="77777777" w:rsidR="001F5644" w:rsidRPr="00F10946" w:rsidRDefault="001F5644" w:rsidP="00F10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91DFC" w14:textId="77777777" w:rsidR="001F5644" w:rsidRPr="003F7FBA" w:rsidRDefault="001F5644" w:rsidP="001F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lastRenderedPageBreak/>
        <w:t xml:space="preserve">Другие поля раздела «Силовая подготовка» заполняются в </w:t>
      </w:r>
      <w:r w:rsidR="00866826" w:rsidRPr="003F7FBA">
        <w:rPr>
          <w:rFonts w:ascii="Times New Roman" w:hAnsi="Times New Roman" w:cs="Times New Roman"/>
          <w:sz w:val="28"/>
          <w:szCs w:val="28"/>
        </w:rPr>
        <w:t xml:space="preserve">количестве динамических, статодинамических или статических подходов в </w:t>
      </w:r>
      <w:r w:rsidRPr="003F7FBA">
        <w:rPr>
          <w:rFonts w:ascii="Times New Roman" w:hAnsi="Times New Roman" w:cs="Times New Roman"/>
          <w:sz w:val="28"/>
          <w:szCs w:val="28"/>
        </w:rPr>
        <w:t xml:space="preserve">соответствии со следующими правилами: </w:t>
      </w:r>
    </w:p>
    <w:p w14:paraId="4CE021F7" w14:textId="77777777" w:rsidR="001F5644" w:rsidRPr="003F7FBA" w:rsidRDefault="001F5644" w:rsidP="001F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3DD44" w14:textId="77777777" w:rsidR="00525E83" w:rsidRPr="003F7FBA" w:rsidRDefault="00525E83" w:rsidP="003A6C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Максимальная сила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: </w:t>
      </w:r>
      <w:r w:rsidRPr="003F7FBA">
        <w:rPr>
          <w:rFonts w:ascii="Times New Roman" w:hAnsi="Times New Roman" w:cs="Times New Roman"/>
          <w:sz w:val="28"/>
          <w:szCs w:val="28"/>
        </w:rPr>
        <w:t>величина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 xml:space="preserve">сопротивления </w:t>
      </w:r>
      <w:r w:rsidR="0097578B" w:rsidRPr="003F7FBA">
        <w:rPr>
          <w:rFonts w:ascii="Times New Roman" w:hAnsi="Times New Roman" w:cs="Times New Roman"/>
          <w:sz w:val="28"/>
          <w:szCs w:val="28"/>
        </w:rPr>
        <w:t>≥8</w:t>
      </w:r>
      <w:r w:rsidRPr="003F7FBA">
        <w:rPr>
          <w:rFonts w:ascii="Times New Roman" w:hAnsi="Times New Roman" w:cs="Times New Roman"/>
          <w:sz w:val="28"/>
          <w:szCs w:val="28"/>
        </w:rPr>
        <w:t xml:space="preserve">5-95% 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от </w:t>
      </w:r>
      <w:r w:rsidR="0097578B" w:rsidRPr="003F7F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Pr="003F7FBA">
        <w:rPr>
          <w:rFonts w:ascii="Times New Roman" w:hAnsi="Times New Roman" w:cs="Times New Roman"/>
          <w:sz w:val="28"/>
          <w:szCs w:val="28"/>
        </w:rPr>
        <w:t>3</w:t>
      </w:r>
      <w:r w:rsidR="0097578B" w:rsidRPr="003F7FBA">
        <w:rPr>
          <w:rFonts w:ascii="Times New Roman" w:hAnsi="Times New Roman" w:cs="Times New Roman"/>
          <w:sz w:val="28"/>
          <w:szCs w:val="28"/>
        </w:rPr>
        <w:t>-</w:t>
      </w:r>
      <w:r w:rsidRPr="003F7FBA">
        <w:rPr>
          <w:rFonts w:ascii="Times New Roman" w:hAnsi="Times New Roman" w:cs="Times New Roman"/>
          <w:sz w:val="28"/>
          <w:szCs w:val="28"/>
        </w:rPr>
        <w:t xml:space="preserve">6 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повторений, скорость выполнения </w:t>
      </w:r>
      <w:r w:rsidRPr="003F7FBA">
        <w:rPr>
          <w:rFonts w:ascii="Times New Roman" w:hAnsi="Times New Roman" w:cs="Times New Roman"/>
          <w:sz w:val="28"/>
          <w:szCs w:val="28"/>
        </w:rPr>
        <w:t>средняя или низкая. Каждый подход выполняется не до отказа. Резерв 1 повторение</w:t>
      </w:r>
    </w:p>
    <w:p w14:paraId="56CC600E" w14:textId="77777777" w:rsidR="00525E83" w:rsidRPr="003F7FBA" w:rsidRDefault="00525E83" w:rsidP="003A6C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Взрывная сила</w:t>
      </w:r>
      <w:r w:rsidRPr="003F7FBA">
        <w:rPr>
          <w:rFonts w:ascii="Times New Roman" w:hAnsi="Times New Roman" w:cs="Times New Roman"/>
          <w:sz w:val="28"/>
          <w:szCs w:val="28"/>
        </w:rPr>
        <w:t>: величина сопротивления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>60-80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% от </w:t>
      </w:r>
      <w:r w:rsidR="003A6C4B" w:rsidRPr="003F7F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Pr="003F7FBA">
        <w:rPr>
          <w:rFonts w:ascii="Times New Roman" w:hAnsi="Times New Roman" w:cs="Times New Roman"/>
          <w:sz w:val="28"/>
          <w:szCs w:val="28"/>
        </w:rPr>
        <w:t xml:space="preserve">6-7 повторений, 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скорость выполнения </w:t>
      </w:r>
      <w:r w:rsidRPr="003F7FBA">
        <w:rPr>
          <w:rFonts w:ascii="Times New Roman" w:hAnsi="Times New Roman" w:cs="Times New Roman"/>
          <w:sz w:val="28"/>
          <w:szCs w:val="28"/>
        </w:rPr>
        <w:t>однократного движения около максимальная</w:t>
      </w:r>
      <w:r w:rsidR="001F5644"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Pr="003F7FBA">
        <w:rPr>
          <w:rFonts w:ascii="Times New Roman" w:hAnsi="Times New Roman" w:cs="Times New Roman"/>
          <w:sz w:val="28"/>
          <w:szCs w:val="28"/>
        </w:rPr>
        <w:t>тем</w:t>
      </w:r>
      <w:r w:rsidR="00294D70">
        <w:rPr>
          <w:rFonts w:ascii="Times New Roman" w:hAnsi="Times New Roman" w:cs="Times New Roman"/>
          <w:sz w:val="28"/>
          <w:szCs w:val="28"/>
        </w:rPr>
        <w:t>п</w:t>
      </w:r>
      <w:r w:rsidRPr="003F7FBA">
        <w:rPr>
          <w:rFonts w:ascii="Times New Roman" w:hAnsi="Times New Roman" w:cs="Times New Roman"/>
          <w:sz w:val="28"/>
          <w:szCs w:val="28"/>
        </w:rPr>
        <w:t xml:space="preserve"> движения низкий. Каждый подход выполняется не до отказа. Резерв 1-2 повторение.</w:t>
      </w:r>
    </w:p>
    <w:p w14:paraId="798DD791" w14:textId="77777777" w:rsidR="002B3A35" w:rsidRPr="00657638" w:rsidRDefault="00525E83" w:rsidP="003A6C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Быстрая сила</w:t>
      </w:r>
      <w:r w:rsidRPr="003F7FBA">
        <w:rPr>
          <w:rFonts w:ascii="Times New Roman" w:hAnsi="Times New Roman" w:cs="Times New Roman"/>
          <w:sz w:val="28"/>
          <w:szCs w:val="28"/>
        </w:rPr>
        <w:t xml:space="preserve">: величина сопротивления 30-50% от </w:t>
      </w:r>
      <w:r w:rsidRPr="003F7F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="00796B52">
        <w:rPr>
          <w:rFonts w:ascii="Times New Roman" w:hAnsi="Times New Roman" w:cs="Times New Roman"/>
          <w:sz w:val="28"/>
          <w:szCs w:val="28"/>
        </w:rPr>
        <w:t>8</w:t>
      </w:r>
      <w:r w:rsidRPr="003F7FBA">
        <w:rPr>
          <w:rFonts w:ascii="Times New Roman" w:hAnsi="Times New Roman" w:cs="Times New Roman"/>
          <w:sz w:val="28"/>
          <w:szCs w:val="28"/>
        </w:rPr>
        <w:t>-</w:t>
      </w:r>
      <w:r w:rsidR="00796B52">
        <w:rPr>
          <w:rFonts w:ascii="Times New Roman" w:hAnsi="Times New Roman" w:cs="Times New Roman"/>
          <w:sz w:val="28"/>
          <w:szCs w:val="28"/>
        </w:rPr>
        <w:t>10</w:t>
      </w:r>
      <w:r w:rsidRPr="003F7FBA">
        <w:rPr>
          <w:rFonts w:ascii="Times New Roman" w:hAnsi="Times New Roman" w:cs="Times New Roman"/>
          <w:sz w:val="28"/>
          <w:szCs w:val="28"/>
        </w:rPr>
        <w:t xml:space="preserve"> повторений, скорость выполнения однократного движения максимальная, тем</w:t>
      </w:r>
      <w:r w:rsidR="00294D70">
        <w:rPr>
          <w:rFonts w:ascii="Times New Roman" w:hAnsi="Times New Roman" w:cs="Times New Roman"/>
          <w:sz w:val="28"/>
          <w:szCs w:val="28"/>
        </w:rPr>
        <w:t>п</w:t>
      </w:r>
      <w:r w:rsidRPr="003F7FBA">
        <w:rPr>
          <w:rFonts w:ascii="Times New Roman" w:hAnsi="Times New Roman" w:cs="Times New Roman"/>
          <w:sz w:val="28"/>
          <w:szCs w:val="28"/>
        </w:rPr>
        <w:t xml:space="preserve"> движения высокий. Каждый подход выполняется не до отказа. Резерв 2 повторения.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657638" w14:paraId="2FC8C72E" w14:textId="77777777" w:rsidTr="00657638">
        <w:tc>
          <w:tcPr>
            <w:tcW w:w="10682" w:type="dxa"/>
          </w:tcPr>
          <w:p w14:paraId="5193D7C0" w14:textId="77777777" w:rsidR="00657638" w:rsidRPr="00657638" w:rsidRDefault="00657638" w:rsidP="0065763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Внимание! При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работе </w:t>
            </w:r>
            <w:r w:rsidRPr="00657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силовом тренажере так же вносится в раздел «Силовая подготовка» в строчк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657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«Силовой тренажер», а также в строчку «Быстрая </w:t>
            </w:r>
            <w:r w:rsidRPr="00657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657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в количестве подходов.  </w:t>
            </w:r>
          </w:p>
        </w:tc>
      </w:tr>
    </w:tbl>
    <w:p w14:paraId="448DEECD" w14:textId="77777777" w:rsidR="00657638" w:rsidRPr="00657638" w:rsidRDefault="00657638" w:rsidP="006576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0F0611" w14:textId="77777777" w:rsidR="00525E83" w:rsidRPr="003F7FBA" w:rsidRDefault="00525E83" w:rsidP="003A6C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Гипертрофия</w:t>
      </w:r>
      <w:r w:rsidRPr="003F7FBA">
        <w:rPr>
          <w:rFonts w:ascii="Times New Roman" w:hAnsi="Times New Roman" w:cs="Times New Roman"/>
          <w:sz w:val="28"/>
          <w:szCs w:val="28"/>
        </w:rPr>
        <w:t xml:space="preserve">: величина сопротивления 70-80% от </w:t>
      </w:r>
      <w:r w:rsidRPr="003F7F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F7FBA">
        <w:rPr>
          <w:rFonts w:ascii="Times New Roman" w:hAnsi="Times New Roman" w:cs="Times New Roman"/>
          <w:sz w:val="28"/>
          <w:szCs w:val="28"/>
        </w:rPr>
        <w:t xml:space="preserve">, 8-12 повторений, скорость выполнения однократного движения средняя, темп движений низкий/средний. Каждый подход выполняется до отказа. Резерв </w:t>
      </w:r>
      <w:r w:rsidR="007409A2" w:rsidRPr="003F7FBA">
        <w:rPr>
          <w:rFonts w:ascii="Times New Roman" w:hAnsi="Times New Roman" w:cs="Times New Roman"/>
          <w:sz w:val="28"/>
          <w:szCs w:val="28"/>
        </w:rPr>
        <w:t>0</w:t>
      </w:r>
      <w:r w:rsidRPr="003F7FBA"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7409A2" w:rsidRPr="003F7FBA">
        <w:rPr>
          <w:rFonts w:ascii="Times New Roman" w:hAnsi="Times New Roman" w:cs="Times New Roman"/>
          <w:sz w:val="28"/>
          <w:szCs w:val="28"/>
        </w:rPr>
        <w:t>й.</w:t>
      </w:r>
    </w:p>
    <w:p w14:paraId="1F687A9E" w14:textId="77777777" w:rsidR="003A6C4B" w:rsidRPr="003F7FBA" w:rsidRDefault="000F665C" w:rsidP="000F665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!!!</w:t>
      </w:r>
      <w:r w:rsidR="002B3A35" w:rsidRPr="003F7FBA">
        <w:rPr>
          <w:rFonts w:ascii="Times New Roman" w:hAnsi="Times New Roman" w:cs="Times New Roman"/>
          <w:sz w:val="28"/>
          <w:szCs w:val="28"/>
        </w:rPr>
        <w:t>Ключевой критерий –</w:t>
      </w:r>
      <w:r w:rsidR="007409A2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2B3A35" w:rsidRPr="003F7FBA">
        <w:rPr>
          <w:rFonts w:ascii="Times New Roman" w:hAnsi="Times New Roman" w:cs="Times New Roman"/>
          <w:sz w:val="28"/>
          <w:szCs w:val="28"/>
        </w:rPr>
        <w:t>подход</w:t>
      </w:r>
      <w:r w:rsidR="007409A2" w:rsidRPr="003F7FBA">
        <w:rPr>
          <w:rFonts w:ascii="Times New Roman" w:hAnsi="Times New Roman" w:cs="Times New Roman"/>
          <w:sz w:val="28"/>
          <w:szCs w:val="28"/>
        </w:rPr>
        <w:t>ы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7409A2" w:rsidRPr="003F7FBA">
        <w:rPr>
          <w:rFonts w:ascii="Times New Roman" w:hAnsi="Times New Roman" w:cs="Times New Roman"/>
          <w:sz w:val="28"/>
          <w:szCs w:val="28"/>
        </w:rPr>
        <w:t>ю</w:t>
      </w:r>
      <w:r w:rsidR="002B3A35" w:rsidRPr="003F7FBA">
        <w:rPr>
          <w:rFonts w:ascii="Times New Roman" w:hAnsi="Times New Roman" w:cs="Times New Roman"/>
          <w:sz w:val="28"/>
          <w:szCs w:val="28"/>
        </w:rPr>
        <w:t>тся «до отказа»</w:t>
      </w:r>
      <w:r w:rsidR="007409A2" w:rsidRPr="003F7FBA">
        <w:rPr>
          <w:rFonts w:ascii="Times New Roman" w:hAnsi="Times New Roman" w:cs="Times New Roman"/>
          <w:sz w:val="28"/>
          <w:szCs w:val="28"/>
        </w:rPr>
        <w:t xml:space="preserve"> только при работе на гипертрофию. В остальных видах силовой подготовки –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7409A2" w:rsidRPr="003F7FBA">
        <w:rPr>
          <w:rFonts w:ascii="Times New Roman" w:hAnsi="Times New Roman" w:cs="Times New Roman"/>
          <w:sz w:val="28"/>
          <w:szCs w:val="28"/>
        </w:rPr>
        <w:t>до компенсируемого утомления, без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7409A2" w:rsidRPr="003F7FBA">
        <w:rPr>
          <w:rFonts w:ascii="Times New Roman" w:hAnsi="Times New Roman" w:cs="Times New Roman"/>
          <w:sz w:val="28"/>
          <w:szCs w:val="28"/>
        </w:rPr>
        <w:t>потери мощности движения (времени затрачиваемого на реализацию движения)</w:t>
      </w:r>
      <w:r w:rsidR="002B3A35" w:rsidRPr="003F7F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4BAF8" w14:textId="77777777" w:rsidR="003A6C4B" w:rsidRPr="003F7FBA" w:rsidRDefault="007409A2" w:rsidP="003A6C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b/>
          <w:sz w:val="28"/>
          <w:szCs w:val="28"/>
        </w:rPr>
        <w:t>Силовая выносливость</w:t>
      </w:r>
      <w:r w:rsidRPr="003F7FBA">
        <w:rPr>
          <w:rFonts w:ascii="Times New Roman" w:hAnsi="Times New Roman" w:cs="Times New Roman"/>
          <w:sz w:val="28"/>
          <w:szCs w:val="28"/>
        </w:rPr>
        <w:t xml:space="preserve">: величина сопротивления </w:t>
      </w:r>
      <w:r w:rsidR="003A6C4B" w:rsidRPr="003F7FBA">
        <w:rPr>
          <w:rFonts w:ascii="Times New Roman" w:hAnsi="Times New Roman" w:cs="Times New Roman"/>
          <w:sz w:val="28"/>
          <w:szCs w:val="28"/>
        </w:rPr>
        <w:t>30-</w:t>
      </w:r>
      <w:r w:rsidRPr="003F7FBA">
        <w:rPr>
          <w:rFonts w:ascii="Times New Roman" w:hAnsi="Times New Roman" w:cs="Times New Roman"/>
          <w:sz w:val="28"/>
          <w:szCs w:val="28"/>
        </w:rPr>
        <w:t>7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0% от </w:t>
      </w:r>
      <w:r w:rsidR="003A6C4B" w:rsidRPr="003F7FB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, 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время подхода </w:t>
      </w:r>
      <w:r w:rsidRPr="003F7FBA">
        <w:rPr>
          <w:rFonts w:ascii="Times New Roman" w:hAnsi="Times New Roman" w:cs="Times New Roman"/>
          <w:sz w:val="28"/>
          <w:szCs w:val="28"/>
        </w:rPr>
        <w:t>3</w:t>
      </w:r>
      <w:r w:rsidR="0097578B" w:rsidRPr="003F7FBA">
        <w:rPr>
          <w:rFonts w:ascii="Times New Roman" w:hAnsi="Times New Roman" w:cs="Times New Roman"/>
          <w:sz w:val="28"/>
          <w:szCs w:val="28"/>
        </w:rPr>
        <w:t>0-240 секунд</w:t>
      </w:r>
      <w:r w:rsidRPr="003F7FBA">
        <w:rPr>
          <w:rFonts w:ascii="Times New Roman" w:hAnsi="Times New Roman" w:cs="Times New Roman"/>
          <w:sz w:val="28"/>
          <w:szCs w:val="28"/>
        </w:rPr>
        <w:t xml:space="preserve"> (от 15 повторений и выше),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 скорость выполнения </w:t>
      </w:r>
      <w:r w:rsidR="0097578B" w:rsidRPr="003F7FBA">
        <w:rPr>
          <w:rFonts w:ascii="Times New Roman" w:hAnsi="Times New Roman" w:cs="Times New Roman"/>
          <w:sz w:val="28"/>
          <w:szCs w:val="28"/>
        </w:rPr>
        <w:t xml:space="preserve">низкая или </w:t>
      </w:r>
      <w:r w:rsidR="003A6C4B" w:rsidRPr="003F7FBA">
        <w:rPr>
          <w:rFonts w:ascii="Times New Roman" w:hAnsi="Times New Roman" w:cs="Times New Roman"/>
          <w:sz w:val="28"/>
          <w:szCs w:val="28"/>
        </w:rPr>
        <w:t>средняя).</w:t>
      </w:r>
      <w:r w:rsidR="00097EF1" w:rsidRPr="003F7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57F15" w14:textId="77777777" w:rsidR="000F665C" w:rsidRPr="003F7FBA" w:rsidRDefault="000F665C" w:rsidP="000F665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!!!Ключевой критерий – подход выполняется </w:t>
      </w:r>
      <w:r w:rsidR="007409A2" w:rsidRPr="003F7FBA">
        <w:rPr>
          <w:rFonts w:ascii="Times New Roman" w:hAnsi="Times New Roman" w:cs="Times New Roman"/>
          <w:sz w:val="28"/>
          <w:szCs w:val="28"/>
        </w:rPr>
        <w:t>до сильного утомления, но не до отказа</w:t>
      </w:r>
      <w:r w:rsidRPr="003F7FBA">
        <w:rPr>
          <w:rFonts w:ascii="Times New Roman" w:hAnsi="Times New Roman" w:cs="Times New Roman"/>
          <w:sz w:val="28"/>
          <w:szCs w:val="28"/>
        </w:rPr>
        <w:t xml:space="preserve">. Иначе такая нагрузка учитывается как </w:t>
      </w:r>
      <w:r w:rsidR="00FE25D1" w:rsidRPr="003F7FBA">
        <w:rPr>
          <w:rFonts w:ascii="Times New Roman" w:hAnsi="Times New Roman" w:cs="Times New Roman"/>
          <w:sz w:val="28"/>
          <w:szCs w:val="28"/>
        </w:rPr>
        <w:t>ОФП</w:t>
      </w:r>
      <w:r w:rsidRPr="003F7FBA">
        <w:rPr>
          <w:rFonts w:ascii="Times New Roman" w:hAnsi="Times New Roman" w:cs="Times New Roman"/>
          <w:sz w:val="28"/>
          <w:szCs w:val="28"/>
        </w:rPr>
        <w:t xml:space="preserve"> по времени в соотв. разделе </w:t>
      </w:r>
    </w:p>
    <w:p w14:paraId="78190AF0" w14:textId="7B156297" w:rsidR="00657638" w:rsidRPr="003F7FBA" w:rsidRDefault="00657638" w:rsidP="0065763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Количество подходов на плечевой пояс и мышечный корсет </w:t>
      </w:r>
      <w:proofErr w:type="gramStart"/>
      <w:r w:rsidRPr="003F7FBA">
        <w:rPr>
          <w:rFonts w:ascii="Times New Roman" w:hAnsi="Times New Roman" w:cs="Times New Roman"/>
          <w:sz w:val="28"/>
          <w:szCs w:val="28"/>
        </w:rPr>
        <w:t>-</w:t>
      </w:r>
      <w:r w:rsidR="00B83928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F7FBA">
        <w:rPr>
          <w:rFonts w:ascii="Times New Roman" w:hAnsi="Times New Roman" w:cs="Times New Roman"/>
          <w:sz w:val="28"/>
          <w:szCs w:val="28"/>
        </w:rPr>
        <w:t xml:space="preserve"> все упражнения, </w:t>
      </w:r>
      <w:r w:rsidRPr="003F7FBA">
        <w:rPr>
          <w:rFonts w:ascii="Times New Roman" w:hAnsi="Times New Roman" w:cs="Times New Roman"/>
          <w:b/>
          <w:sz w:val="28"/>
          <w:szCs w:val="28"/>
          <w:u w:val="single"/>
        </w:rPr>
        <w:t>выполняемые в тренажерном зале</w:t>
      </w:r>
      <w:r w:rsidRPr="003F7FBA">
        <w:rPr>
          <w:rFonts w:ascii="Times New Roman" w:hAnsi="Times New Roman" w:cs="Times New Roman"/>
          <w:sz w:val="28"/>
          <w:szCs w:val="28"/>
        </w:rPr>
        <w:t xml:space="preserve"> в которых задействованы мышцы живота, спины, грудные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87">
        <w:rPr>
          <w:rFonts w:ascii="Times New Roman" w:hAnsi="Times New Roman" w:cs="Times New Roman"/>
          <w:sz w:val="28"/>
          <w:szCs w:val="28"/>
        </w:rPr>
        <w:t>дельтовидные мышцы.</w:t>
      </w:r>
      <w:r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4F5787">
        <w:rPr>
          <w:rFonts w:ascii="Times New Roman" w:hAnsi="Times New Roman" w:cs="Times New Roman"/>
          <w:sz w:val="28"/>
          <w:szCs w:val="28"/>
        </w:rPr>
        <w:t>В</w:t>
      </w:r>
      <w:r w:rsidRPr="003F7FBA">
        <w:rPr>
          <w:rFonts w:ascii="Times New Roman" w:hAnsi="Times New Roman" w:cs="Times New Roman"/>
          <w:sz w:val="28"/>
          <w:szCs w:val="28"/>
        </w:rPr>
        <w:t>ыполня</w:t>
      </w:r>
      <w:r w:rsidR="004F5787">
        <w:rPr>
          <w:rFonts w:ascii="Times New Roman" w:hAnsi="Times New Roman" w:cs="Times New Roman"/>
          <w:sz w:val="28"/>
          <w:szCs w:val="28"/>
        </w:rPr>
        <w:t>ются</w:t>
      </w:r>
      <w:r w:rsidRPr="003F7FBA">
        <w:rPr>
          <w:rFonts w:ascii="Times New Roman" w:hAnsi="Times New Roman" w:cs="Times New Roman"/>
          <w:sz w:val="28"/>
          <w:szCs w:val="28"/>
        </w:rPr>
        <w:t xml:space="preserve"> в динамическом или статическом режимах и направленны на развитие: максимальной силы, взрывной силы, быстрой силы, </w:t>
      </w:r>
      <w:r w:rsidR="004F5787" w:rsidRPr="003F7FBA">
        <w:rPr>
          <w:rFonts w:ascii="Times New Roman" w:hAnsi="Times New Roman" w:cs="Times New Roman"/>
          <w:sz w:val="28"/>
          <w:szCs w:val="28"/>
        </w:rPr>
        <w:t>гипертрофии</w:t>
      </w:r>
      <w:r w:rsidRPr="003F7FBA">
        <w:rPr>
          <w:rFonts w:ascii="Times New Roman" w:hAnsi="Times New Roman" w:cs="Times New Roman"/>
          <w:sz w:val="28"/>
          <w:szCs w:val="28"/>
        </w:rPr>
        <w:t xml:space="preserve"> и силовой выносливости</w:t>
      </w:r>
      <w:r w:rsidR="004F5787">
        <w:rPr>
          <w:rFonts w:ascii="Times New Roman" w:hAnsi="Times New Roman" w:cs="Times New Roman"/>
          <w:sz w:val="28"/>
          <w:szCs w:val="28"/>
        </w:rPr>
        <w:t>.</w:t>
      </w:r>
    </w:p>
    <w:p w14:paraId="73C58FDF" w14:textId="4A3BB518" w:rsidR="003F738A" w:rsidRPr="003F7FBA" w:rsidRDefault="00097EF1" w:rsidP="003F738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Количество подходов на ноги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C4B" w:rsidRPr="003F7FBA">
        <w:rPr>
          <w:rFonts w:ascii="Times New Roman" w:hAnsi="Times New Roman" w:cs="Times New Roman"/>
          <w:sz w:val="28"/>
          <w:szCs w:val="28"/>
        </w:rPr>
        <w:t>-</w:t>
      </w:r>
      <w:r w:rsidR="00B83928">
        <w:rPr>
          <w:rFonts w:ascii="Times New Roman" w:hAnsi="Times New Roman" w:cs="Times New Roman"/>
          <w:sz w:val="28"/>
          <w:szCs w:val="28"/>
        </w:rPr>
        <w:t xml:space="preserve"> </w:t>
      </w:r>
      <w:r w:rsidR="003A6C4B" w:rsidRPr="003F7F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A6C4B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 xml:space="preserve">все </w:t>
      </w:r>
      <w:r w:rsidR="003A6C4B" w:rsidRPr="003F7FBA">
        <w:rPr>
          <w:rFonts w:ascii="Times New Roman" w:hAnsi="Times New Roman" w:cs="Times New Roman"/>
          <w:sz w:val="28"/>
          <w:szCs w:val="28"/>
        </w:rPr>
        <w:t>упражнения,</w:t>
      </w:r>
      <w:r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b/>
          <w:sz w:val="28"/>
          <w:szCs w:val="28"/>
          <w:u w:val="single"/>
        </w:rPr>
        <w:t>выполняемые</w:t>
      </w:r>
      <w:r w:rsidR="003A6C4B" w:rsidRPr="003F7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Pr="003F7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тренажерном зале</w:t>
      </w:r>
      <w:r w:rsidR="000301F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Pr="003F7FBA">
        <w:rPr>
          <w:rFonts w:ascii="Times New Roman" w:hAnsi="Times New Roman" w:cs="Times New Roman"/>
          <w:sz w:val="28"/>
          <w:szCs w:val="28"/>
        </w:rPr>
        <w:t xml:space="preserve">в </w:t>
      </w:r>
      <w:r w:rsidR="003A6C4B" w:rsidRPr="003F7FBA">
        <w:rPr>
          <w:rFonts w:ascii="Times New Roman" w:hAnsi="Times New Roman" w:cs="Times New Roman"/>
          <w:sz w:val="28"/>
          <w:szCs w:val="28"/>
        </w:rPr>
        <w:t>которых задействованы мышцы обслуживающие тазобедренный, коленный и голеностопный суставы</w:t>
      </w:r>
      <w:r w:rsidR="00A662C3">
        <w:rPr>
          <w:rFonts w:ascii="Times New Roman" w:hAnsi="Times New Roman" w:cs="Times New Roman"/>
          <w:sz w:val="28"/>
          <w:szCs w:val="28"/>
        </w:rPr>
        <w:t>.</w:t>
      </w:r>
      <w:r w:rsidR="003F738A"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A662C3">
        <w:rPr>
          <w:rFonts w:ascii="Times New Roman" w:hAnsi="Times New Roman" w:cs="Times New Roman"/>
          <w:sz w:val="28"/>
          <w:szCs w:val="28"/>
        </w:rPr>
        <w:t>В</w:t>
      </w:r>
      <w:r w:rsidR="003F738A" w:rsidRPr="003F7FBA">
        <w:rPr>
          <w:rFonts w:ascii="Times New Roman" w:hAnsi="Times New Roman" w:cs="Times New Roman"/>
          <w:sz w:val="28"/>
          <w:szCs w:val="28"/>
        </w:rPr>
        <w:t>ыполня</w:t>
      </w:r>
      <w:r w:rsidR="00A662C3">
        <w:rPr>
          <w:rFonts w:ascii="Times New Roman" w:hAnsi="Times New Roman" w:cs="Times New Roman"/>
          <w:sz w:val="28"/>
          <w:szCs w:val="28"/>
        </w:rPr>
        <w:t>ются</w:t>
      </w:r>
      <w:r w:rsidR="003F738A" w:rsidRPr="003F7FBA">
        <w:rPr>
          <w:rFonts w:ascii="Times New Roman" w:hAnsi="Times New Roman" w:cs="Times New Roman"/>
          <w:sz w:val="28"/>
          <w:szCs w:val="28"/>
        </w:rPr>
        <w:t xml:space="preserve"> в динамическом или статическом режимах и н</w:t>
      </w:r>
      <w:r w:rsidR="003A6C4B" w:rsidRPr="003F7FBA">
        <w:rPr>
          <w:rFonts w:ascii="Times New Roman" w:hAnsi="Times New Roman" w:cs="Times New Roman"/>
          <w:sz w:val="28"/>
          <w:szCs w:val="28"/>
        </w:rPr>
        <w:t xml:space="preserve">аправленны на развитие: </w:t>
      </w:r>
      <w:r w:rsidR="003A6C4B" w:rsidRPr="003F7FBA">
        <w:rPr>
          <w:rFonts w:ascii="Times New Roman" w:hAnsi="Times New Roman" w:cs="Times New Roman"/>
          <w:sz w:val="28"/>
          <w:szCs w:val="28"/>
        </w:rPr>
        <w:lastRenderedPageBreak/>
        <w:t>максимальной силы</w:t>
      </w:r>
      <w:r w:rsidRPr="003F7FBA">
        <w:rPr>
          <w:rFonts w:ascii="Times New Roman" w:hAnsi="Times New Roman" w:cs="Times New Roman"/>
          <w:sz w:val="28"/>
          <w:szCs w:val="28"/>
        </w:rPr>
        <w:t xml:space="preserve">, взрывной силы, быстрой силы, </w:t>
      </w:r>
      <w:r w:rsidR="00A662C3" w:rsidRPr="003F7FBA">
        <w:rPr>
          <w:rFonts w:ascii="Times New Roman" w:hAnsi="Times New Roman" w:cs="Times New Roman"/>
          <w:sz w:val="28"/>
          <w:szCs w:val="28"/>
        </w:rPr>
        <w:t>гипертрофии</w:t>
      </w:r>
      <w:r w:rsidRPr="003F7FBA">
        <w:rPr>
          <w:rFonts w:ascii="Times New Roman" w:hAnsi="Times New Roman" w:cs="Times New Roman"/>
          <w:sz w:val="28"/>
          <w:szCs w:val="28"/>
        </w:rPr>
        <w:t xml:space="preserve"> и силовой выносливости.</w:t>
      </w:r>
    </w:p>
    <w:p w14:paraId="7D2D536C" w14:textId="6F9F2611" w:rsidR="00A662C3" w:rsidRPr="003F7FBA" w:rsidRDefault="00A662C3" w:rsidP="00A662C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>«</w:t>
      </w:r>
      <w:r w:rsidR="00796B52">
        <w:rPr>
          <w:rFonts w:ascii="Times New Roman" w:hAnsi="Times New Roman" w:cs="Times New Roman"/>
          <w:b/>
          <w:sz w:val="28"/>
          <w:szCs w:val="28"/>
        </w:rPr>
        <w:t>Прыжки из ГЛУБОКОГО приседа</w:t>
      </w:r>
      <w:r w:rsidRPr="003F7FBA">
        <w:rPr>
          <w:rFonts w:ascii="Times New Roman" w:hAnsi="Times New Roman" w:cs="Times New Roman"/>
          <w:sz w:val="28"/>
          <w:szCs w:val="28"/>
        </w:rPr>
        <w:t xml:space="preserve">» - </w:t>
      </w:r>
      <w:r w:rsidR="00796B52">
        <w:rPr>
          <w:rFonts w:ascii="Times New Roman" w:hAnsi="Times New Roman" w:cs="Times New Roman"/>
          <w:sz w:val="28"/>
          <w:szCs w:val="28"/>
        </w:rPr>
        <w:t>обязательное условие достаточно сильное сгибание в коленном суставе. Интенсивность средняя-максимальная. Мощные и быстрые прыжки</w:t>
      </w:r>
      <w:r w:rsidRPr="003F7FBA">
        <w:rPr>
          <w:rFonts w:ascii="Times New Roman" w:hAnsi="Times New Roman" w:cs="Times New Roman"/>
          <w:sz w:val="28"/>
          <w:szCs w:val="28"/>
        </w:rPr>
        <w:t>. Сюда заносим</w:t>
      </w:r>
      <w:r w:rsidR="000301FB">
        <w:rPr>
          <w:rFonts w:ascii="Times New Roman" w:hAnsi="Times New Roman" w:cs="Times New Roman"/>
          <w:sz w:val="28"/>
          <w:szCs w:val="28"/>
        </w:rPr>
        <w:t>:</w:t>
      </w:r>
      <w:r w:rsidRPr="003F7FBA">
        <w:rPr>
          <w:rFonts w:ascii="Times New Roman" w:hAnsi="Times New Roman" w:cs="Times New Roman"/>
          <w:sz w:val="28"/>
          <w:szCs w:val="28"/>
        </w:rPr>
        <w:t xml:space="preserve"> прыжки с ноги на ногу, прыжки типа «лезгинка», скачки на одной ноге, прыжки на двух ногах «лягушкой</w:t>
      </w:r>
      <w:r w:rsidR="00796B52">
        <w:rPr>
          <w:rFonts w:ascii="Times New Roman" w:hAnsi="Times New Roman" w:cs="Times New Roman"/>
          <w:sz w:val="28"/>
          <w:szCs w:val="28"/>
        </w:rPr>
        <w:t xml:space="preserve">» </w:t>
      </w:r>
      <w:r w:rsidRPr="003F7FBA">
        <w:rPr>
          <w:rFonts w:ascii="Times New Roman" w:hAnsi="Times New Roman" w:cs="Times New Roman"/>
          <w:sz w:val="28"/>
          <w:szCs w:val="28"/>
        </w:rPr>
        <w:t xml:space="preserve">вперед и из стороны в сторону, в том числе и через препятствия,  выпрыгивания из глубокого приседа вверх, сюда же вносим «специальные» прыжки и их подобие типа «дели» и т.п. То есть все то, что способствует развитию, взрывных и </w:t>
      </w:r>
      <w:r w:rsidR="00796B52">
        <w:rPr>
          <w:rFonts w:ascii="Times New Roman" w:hAnsi="Times New Roman" w:cs="Times New Roman"/>
          <w:sz w:val="28"/>
          <w:szCs w:val="28"/>
        </w:rPr>
        <w:t xml:space="preserve">скоростно-силовых способностей. </w:t>
      </w:r>
      <w:r w:rsidRPr="003F7FBA">
        <w:rPr>
          <w:rFonts w:ascii="Times New Roman" w:hAnsi="Times New Roman" w:cs="Times New Roman"/>
          <w:sz w:val="28"/>
          <w:szCs w:val="28"/>
        </w:rPr>
        <w:t>Измеряем в подходах.</w:t>
      </w:r>
    </w:p>
    <w:p w14:paraId="4EE64859" w14:textId="77777777" w:rsidR="009D2399" w:rsidRPr="003F7FBA" w:rsidRDefault="00A662C3" w:rsidP="009D23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BA">
        <w:rPr>
          <w:rFonts w:ascii="Times New Roman" w:hAnsi="Times New Roman" w:cs="Times New Roman"/>
          <w:sz w:val="28"/>
          <w:szCs w:val="28"/>
        </w:rPr>
        <w:t xml:space="preserve"> </w:t>
      </w:r>
      <w:r w:rsidR="00036CD0" w:rsidRPr="003F7FBA">
        <w:rPr>
          <w:rFonts w:ascii="Times New Roman" w:hAnsi="Times New Roman" w:cs="Times New Roman"/>
          <w:sz w:val="28"/>
          <w:szCs w:val="28"/>
        </w:rPr>
        <w:t>«</w:t>
      </w:r>
      <w:r w:rsidR="00796B52">
        <w:rPr>
          <w:rFonts w:ascii="Times New Roman" w:hAnsi="Times New Roman" w:cs="Times New Roman"/>
          <w:b/>
          <w:sz w:val="28"/>
          <w:szCs w:val="28"/>
        </w:rPr>
        <w:t>Прыжки из НЕ глубокого приседа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D2399">
        <w:rPr>
          <w:rFonts w:ascii="Times New Roman" w:hAnsi="Times New Roman" w:cs="Times New Roman"/>
          <w:sz w:val="28"/>
          <w:szCs w:val="28"/>
        </w:rPr>
        <w:t>обязательное условие практически полное отсутствие изгиба в коленном суставе. М</w:t>
      </w:r>
      <w:r w:rsidR="00036CD0" w:rsidRPr="009D2399">
        <w:rPr>
          <w:rFonts w:ascii="Times New Roman" w:hAnsi="Times New Roman" w:cs="Times New Roman"/>
          <w:sz w:val="28"/>
          <w:szCs w:val="28"/>
        </w:rPr>
        <w:t xml:space="preserve">елкие </w:t>
      </w:r>
      <w:r w:rsidR="003A6C4B" w:rsidRPr="009D2399">
        <w:rPr>
          <w:rFonts w:ascii="Times New Roman" w:hAnsi="Times New Roman" w:cs="Times New Roman"/>
          <w:sz w:val="28"/>
          <w:szCs w:val="28"/>
        </w:rPr>
        <w:t xml:space="preserve">прыжки, выполняемые </w:t>
      </w:r>
      <w:r w:rsidR="00036CD0" w:rsidRPr="009D2399">
        <w:rPr>
          <w:rFonts w:ascii="Times New Roman" w:hAnsi="Times New Roman" w:cs="Times New Roman"/>
          <w:sz w:val="28"/>
          <w:szCs w:val="28"/>
          <w:u w:val="single"/>
        </w:rPr>
        <w:t>на стопе</w:t>
      </w:r>
      <w:r w:rsidR="009D2399">
        <w:rPr>
          <w:rFonts w:ascii="Times New Roman" w:hAnsi="Times New Roman" w:cs="Times New Roman"/>
          <w:sz w:val="28"/>
          <w:szCs w:val="28"/>
        </w:rPr>
        <w:t xml:space="preserve"> и не с чуть большей амортизацией.</w:t>
      </w:r>
      <w:r w:rsidR="00036CD0" w:rsidRPr="009D2399">
        <w:rPr>
          <w:rFonts w:ascii="Times New Roman" w:hAnsi="Times New Roman" w:cs="Times New Roman"/>
          <w:sz w:val="28"/>
          <w:szCs w:val="28"/>
        </w:rPr>
        <w:t xml:space="preserve"> Легкие</w:t>
      </w:r>
      <w:r w:rsidR="009D2399">
        <w:rPr>
          <w:rFonts w:ascii="Times New Roman" w:hAnsi="Times New Roman" w:cs="Times New Roman"/>
          <w:sz w:val="28"/>
          <w:szCs w:val="28"/>
        </w:rPr>
        <w:t>, мощные быстрые прыжки</w:t>
      </w:r>
      <w:r w:rsidR="00036CD0" w:rsidRPr="009D2399">
        <w:rPr>
          <w:rFonts w:ascii="Times New Roman" w:hAnsi="Times New Roman" w:cs="Times New Roman"/>
          <w:sz w:val="28"/>
          <w:szCs w:val="28"/>
        </w:rPr>
        <w:t xml:space="preserve"> </w:t>
      </w:r>
      <w:r w:rsidR="009D2399">
        <w:rPr>
          <w:rFonts w:ascii="Times New Roman" w:hAnsi="Times New Roman" w:cs="Times New Roman"/>
          <w:sz w:val="28"/>
          <w:szCs w:val="28"/>
        </w:rPr>
        <w:t>мощностного и</w:t>
      </w:r>
      <w:r w:rsidR="00036CD0" w:rsidRPr="009D2399">
        <w:rPr>
          <w:rFonts w:ascii="Times New Roman" w:hAnsi="Times New Roman" w:cs="Times New Roman"/>
          <w:sz w:val="28"/>
          <w:szCs w:val="28"/>
        </w:rPr>
        <w:t xml:space="preserve"> тонизирующего характера, выполняемые в разминках или</w:t>
      </w:r>
      <w:r w:rsidR="000301FB" w:rsidRPr="009D2399">
        <w:rPr>
          <w:rFonts w:ascii="Times New Roman" w:hAnsi="Times New Roman" w:cs="Times New Roman"/>
          <w:sz w:val="28"/>
          <w:szCs w:val="28"/>
        </w:rPr>
        <w:t>,</w:t>
      </w:r>
      <w:r w:rsidR="00036CD0" w:rsidRPr="009D2399">
        <w:rPr>
          <w:rFonts w:ascii="Times New Roman" w:hAnsi="Times New Roman" w:cs="Times New Roman"/>
          <w:sz w:val="28"/>
          <w:szCs w:val="28"/>
        </w:rPr>
        <w:t xml:space="preserve"> как не основное средство в круговых тренировка</w:t>
      </w:r>
      <w:r w:rsidRPr="009D2399">
        <w:rPr>
          <w:rFonts w:ascii="Times New Roman" w:hAnsi="Times New Roman" w:cs="Times New Roman"/>
          <w:sz w:val="28"/>
          <w:szCs w:val="28"/>
        </w:rPr>
        <w:t xml:space="preserve">х, тренировках ОФП, ОРУ и т.п. </w:t>
      </w:r>
      <w:r w:rsidR="009D2399" w:rsidRPr="003F7FBA">
        <w:rPr>
          <w:rFonts w:ascii="Times New Roman" w:hAnsi="Times New Roman" w:cs="Times New Roman"/>
          <w:sz w:val="28"/>
          <w:szCs w:val="28"/>
        </w:rPr>
        <w:t>Измеряем в подходах.</w:t>
      </w:r>
    </w:p>
    <w:p w14:paraId="737270BF" w14:textId="77777777" w:rsidR="00036CD0" w:rsidRPr="009D2399" w:rsidRDefault="00036CD0" w:rsidP="009D23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23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85C373E" w14:textId="77777777" w:rsidR="003A6C4B" w:rsidRDefault="003A6C4B" w:rsidP="00873FE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FEFB5" w14:textId="77777777" w:rsidR="00F10946" w:rsidRPr="00F10946" w:rsidRDefault="00F10946" w:rsidP="00F109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10946">
        <w:rPr>
          <w:rFonts w:ascii="Times New Roman" w:hAnsi="Times New Roman" w:cs="Times New Roman"/>
          <w:b/>
          <w:sz w:val="28"/>
          <w:szCs w:val="32"/>
        </w:rPr>
        <w:t>Раздел «ОФП»:</w:t>
      </w:r>
    </w:p>
    <w:p w14:paraId="625BD6B5" w14:textId="47845DE6" w:rsidR="00F10946" w:rsidRPr="00F10946" w:rsidRDefault="00BE6FC7" w:rsidP="00F1094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F10946" w:rsidRPr="00BE6FC7">
        <w:rPr>
          <w:rFonts w:ascii="Times New Roman" w:hAnsi="Times New Roman" w:cs="Times New Roman"/>
          <w:sz w:val="28"/>
          <w:szCs w:val="32"/>
          <w:u w:val="single"/>
        </w:rPr>
        <w:t>Выполнение силовых упражнений (время) до легкого утомления</w:t>
      </w:r>
      <w:r>
        <w:rPr>
          <w:rFonts w:ascii="Times New Roman" w:hAnsi="Times New Roman" w:cs="Times New Roman"/>
          <w:sz w:val="28"/>
          <w:szCs w:val="32"/>
        </w:rPr>
        <w:t>»</w:t>
      </w:r>
      <w:r w:rsidR="00F10946" w:rsidRPr="00F10946">
        <w:rPr>
          <w:rFonts w:ascii="Times New Roman" w:hAnsi="Times New Roman" w:cs="Times New Roman"/>
          <w:sz w:val="28"/>
          <w:szCs w:val="32"/>
        </w:rPr>
        <w:t xml:space="preserve"> - к данному средству можно отнести упражнения</w:t>
      </w:r>
      <w:r w:rsidR="00B83928">
        <w:rPr>
          <w:rFonts w:ascii="Times New Roman" w:hAnsi="Times New Roman" w:cs="Times New Roman"/>
          <w:sz w:val="28"/>
          <w:szCs w:val="32"/>
        </w:rPr>
        <w:t>,</w:t>
      </w:r>
      <w:r w:rsidR="00F10946" w:rsidRPr="00F10946">
        <w:rPr>
          <w:rFonts w:ascii="Times New Roman" w:hAnsi="Times New Roman" w:cs="Times New Roman"/>
          <w:sz w:val="28"/>
          <w:szCs w:val="32"/>
        </w:rPr>
        <w:t xml:space="preserve"> несущие общеразвивающий характер, направленные на «тонизирование» и капиляризацию мышц, укрепление опорно-двигательного аппарата или подготовку к предстоящей работе (зарядка).</w:t>
      </w:r>
    </w:p>
    <w:p w14:paraId="7848C36E" w14:textId="3C1326FB" w:rsidR="00F10946" w:rsidRDefault="00F10946" w:rsidP="00F1094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10946">
        <w:rPr>
          <w:rFonts w:ascii="Times New Roman" w:hAnsi="Times New Roman" w:cs="Times New Roman"/>
          <w:sz w:val="28"/>
          <w:szCs w:val="32"/>
        </w:rPr>
        <w:t>«</w:t>
      </w:r>
      <w:r w:rsidR="00BE6FC7" w:rsidRPr="00BE6FC7">
        <w:rPr>
          <w:rFonts w:ascii="Times New Roman" w:hAnsi="Times New Roman" w:cs="Times New Roman"/>
          <w:sz w:val="28"/>
          <w:szCs w:val="32"/>
          <w:u w:val="single"/>
        </w:rPr>
        <w:t xml:space="preserve">ОРУ, </w:t>
      </w:r>
      <w:r w:rsidRPr="00BE6FC7">
        <w:rPr>
          <w:rFonts w:ascii="Times New Roman" w:hAnsi="Times New Roman" w:cs="Times New Roman"/>
          <w:sz w:val="28"/>
          <w:szCs w:val="32"/>
          <w:u w:val="single"/>
        </w:rPr>
        <w:t>Гибкость, координация и др. подводящие упражнения (время</w:t>
      </w:r>
      <w:r w:rsidRPr="00F10946">
        <w:rPr>
          <w:rFonts w:ascii="Times New Roman" w:hAnsi="Times New Roman" w:cs="Times New Roman"/>
          <w:sz w:val="28"/>
          <w:szCs w:val="32"/>
        </w:rPr>
        <w:t>)» - к данному средству можно отнести упражнения</w:t>
      </w:r>
      <w:r w:rsidR="00B83928">
        <w:rPr>
          <w:rFonts w:ascii="Times New Roman" w:hAnsi="Times New Roman" w:cs="Times New Roman"/>
          <w:sz w:val="28"/>
          <w:szCs w:val="32"/>
        </w:rPr>
        <w:t>,</w:t>
      </w:r>
      <w:r w:rsidRPr="00F10946">
        <w:rPr>
          <w:rFonts w:ascii="Times New Roman" w:hAnsi="Times New Roman" w:cs="Times New Roman"/>
          <w:sz w:val="28"/>
          <w:szCs w:val="32"/>
        </w:rPr>
        <w:t xml:space="preserve"> несущие восстановительный, подготовительный, обучающий характер, направленные на гибкость, эластичность соединительно-тканных элементов опорно-двигательного аппарата, подготовку к предстоящей работе (разминка, заминка), освоение каких-то технический элементов.</w:t>
      </w:r>
    </w:p>
    <w:p w14:paraId="1A7E3F76" w14:textId="77777777" w:rsidR="00F10946" w:rsidRPr="00F10946" w:rsidRDefault="00F10946" w:rsidP="00F10946">
      <w:pPr>
        <w:pStyle w:val="a5"/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14:paraId="785545F0" w14:textId="77777777" w:rsidR="00F10946" w:rsidRDefault="00F10946" w:rsidP="00F10946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«Спортивные игры»:</w:t>
      </w:r>
    </w:p>
    <w:p w14:paraId="7A69119A" w14:textId="77777777" w:rsidR="00F10946" w:rsidRDefault="00F10946" w:rsidP="00BE6F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время, которое спортсмен провел на заплан</w:t>
      </w:r>
      <w:r w:rsidR="0003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ированном мероприятии, отвечающе</w:t>
      </w:r>
      <w:r w:rsidRPr="003F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3F7FBA">
        <w:rPr>
          <w:rFonts w:ascii="Times New Roman" w:hAnsi="Times New Roman" w:cs="Times New Roman"/>
          <w:sz w:val="28"/>
          <w:szCs w:val="28"/>
        </w:rPr>
        <w:t xml:space="preserve">игровому противоборству команд или отдельных </w:t>
      </w:r>
      <w:hyperlink r:id="rId10" w:tooltip="Спортсмен" w:history="1">
        <w:r w:rsidRPr="003F7FBA">
          <w:rPr>
            <w:rFonts w:ascii="Times New Roman" w:hAnsi="Times New Roman" w:cs="Times New Roman"/>
            <w:sz w:val="28"/>
            <w:szCs w:val="28"/>
          </w:rPr>
          <w:t>спортсменов</w:t>
        </w:r>
      </w:hyperlink>
      <w:r w:rsidRPr="003F7FBA">
        <w:rPr>
          <w:rFonts w:ascii="Times New Roman" w:hAnsi="Times New Roman" w:cs="Times New Roman"/>
          <w:sz w:val="28"/>
          <w:szCs w:val="28"/>
        </w:rPr>
        <w:t>, и проводящийся по определённым правилам.</w:t>
      </w:r>
    </w:p>
    <w:p w14:paraId="2BD5463F" w14:textId="77777777" w:rsidR="00F10946" w:rsidRDefault="00F10946" w:rsidP="00F10946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97C2" w14:textId="77777777" w:rsidR="00F10946" w:rsidRPr="003F7FBA" w:rsidRDefault="00F10946" w:rsidP="00873FE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EC225" w14:textId="77777777" w:rsidR="000E083D" w:rsidRPr="000E083D" w:rsidRDefault="000E083D" w:rsidP="000E083D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E083D">
        <w:rPr>
          <w:rFonts w:ascii="Times New Roman" w:hAnsi="Times New Roman" w:cs="Times New Roman"/>
          <w:b/>
          <w:sz w:val="28"/>
          <w:szCs w:val="32"/>
        </w:rPr>
        <w:t>Раздел «Стрелковая подготовка»:</w:t>
      </w:r>
    </w:p>
    <w:p w14:paraId="151AE906" w14:textId="77777777" w:rsidR="000E083D" w:rsidRPr="000E083D" w:rsidRDefault="000E083D" w:rsidP="000E0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>Данный раздел состоит из 2 таблиц</w:t>
      </w:r>
      <w:r w:rsidR="002F0F66">
        <w:rPr>
          <w:rFonts w:ascii="Times New Roman" w:hAnsi="Times New Roman" w:cs="Times New Roman"/>
          <w:sz w:val="28"/>
          <w:szCs w:val="32"/>
        </w:rPr>
        <w:t xml:space="preserve"> (расположены внизу каждого листа)</w:t>
      </w:r>
      <w:r w:rsidRPr="000E083D">
        <w:rPr>
          <w:rFonts w:ascii="Times New Roman" w:hAnsi="Times New Roman" w:cs="Times New Roman"/>
          <w:sz w:val="28"/>
          <w:szCs w:val="32"/>
        </w:rPr>
        <w:t>: первая предназначена для внесения данных полученных на тренировке, во второй программа автоматически суммирует количество выстрелов в покое, по зонам, время до первого выстрела, общее время стрельбы, время холостого тренажа и тренажа на «Скате» и выводит средние показатели по тренировкам за неделю.</w:t>
      </w:r>
    </w:p>
    <w:p w14:paraId="446A4E04" w14:textId="77777777" w:rsidR="000E083D" w:rsidRPr="000E083D" w:rsidRDefault="000E083D" w:rsidP="000E0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14:paraId="3D3FCA31" w14:textId="77777777" w:rsidR="000E083D" w:rsidRPr="000E083D" w:rsidRDefault="000E083D" w:rsidP="000E083D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E083D">
        <w:rPr>
          <w:rFonts w:ascii="Times New Roman" w:hAnsi="Times New Roman" w:cs="Times New Roman"/>
          <w:b/>
          <w:sz w:val="28"/>
          <w:szCs w:val="32"/>
        </w:rPr>
        <w:t xml:space="preserve"> Правила заполнения первой таблицы:</w:t>
      </w:r>
    </w:p>
    <w:p w14:paraId="533C925D" w14:textId="77777777" w:rsidR="002F0F66" w:rsidRDefault="000E083D" w:rsidP="000E083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 xml:space="preserve">«общие показатели» - здесь программа автоматически считает количество выстрелов </w:t>
      </w:r>
      <w:r w:rsidRPr="002F0F66">
        <w:rPr>
          <w:rFonts w:ascii="Times New Roman" w:hAnsi="Times New Roman" w:cs="Times New Roman"/>
          <w:sz w:val="28"/>
          <w:szCs w:val="32"/>
          <w:u w:val="single"/>
        </w:rPr>
        <w:t>без нагрузки и после нагрузки</w:t>
      </w:r>
      <w:r w:rsidRPr="000E083D">
        <w:rPr>
          <w:rFonts w:ascii="Times New Roman" w:hAnsi="Times New Roman" w:cs="Times New Roman"/>
          <w:sz w:val="28"/>
          <w:szCs w:val="32"/>
        </w:rPr>
        <w:t xml:space="preserve">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2F0F66" w14:paraId="7213847F" w14:textId="77777777" w:rsidTr="002F0F66">
        <w:tc>
          <w:tcPr>
            <w:tcW w:w="10682" w:type="dxa"/>
          </w:tcPr>
          <w:p w14:paraId="55C7EE73" w14:textId="77777777" w:rsidR="002F0F66" w:rsidRPr="002F0F66" w:rsidRDefault="002F0F66" w:rsidP="002F0F66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F0F66">
              <w:rPr>
                <w:rFonts w:ascii="Times New Roman" w:hAnsi="Times New Roman" w:cs="Times New Roman"/>
                <w:b/>
                <w:sz w:val="28"/>
                <w:szCs w:val="32"/>
              </w:rPr>
              <w:t>«День недели» и «наименование мероприятия» (1 или 2 тренировка) должно соответствовать действительному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</w:tbl>
    <w:p w14:paraId="71CEEA5B" w14:textId="1B2F78CB" w:rsidR="000E083D" w:rsidRPr="000E083D" w:rsidRDefault="000E083D" w:rsidP="000E083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>«стрельба в покое» - здесь вносятся количество выстрелов и количество промахов из положения лежа и стоя.</w:t>
      </w:r>
    </w:p>
    <w:p w14:paraId="2A018664" w14:textId="77777777" w:rsidR="000E083D" w:rsidRPr="000E083D" w:rsidRDefault="000E083D" w:rsidP="000E083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 xml:space="preserve">«стрельба с нагрузки </w:t>
      </w:r>
      <w:r w:rsidRPr="000E083D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0E083D">
        <w:rPr>
          <w:rFonts w:ascii="Times New Roman" w:hAnsi="Times New Roman" w:cs="Times New Roman"/>
          <w:sz w:val="28"/>
          <w:szCs w:val="32"/>
        </w:rPr>
        <w:t>-</w:t>
      </w:r>
      <w:r w:rsidRPr="000E083D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0E083D">
        <w:rPr>
          <w:rFonts w:ascii="Times New Roman" w:hAnsi="Times New Roman" w:cs="Times New Roman"/>
          <w:sz w:val="28"/>
          <w:szCs w:val="32"/>
        </w:rPr>
        <w:t xml:space="preserve"> зон</w:t>
      </w:r>
      <w:r w:rsidR="002F0F66">
        <w:rPr>
          <w:rFonts w:ascii="Times New Roman" w:hAnsi="Times New Roman" w:cs="Times New Roman"/>
          <w:sz w:val="28"/>
          <w:szCs w:val="32"/>
        </w:rPr>
        <w:t>а</w:t>
      </w:r>
      <w:r w:rsidRPr="000E083D">
        <w:rPr>
          <w:rFonts w:ascii="Times New Roman" w:hAnsi="Times New Roman" w:cs="Times New Roman"/>
          <w:sz w:val="28"/>
          <w:szCs w:val="32"/>
        </w:rPr>
        <w:t>» - здесь вносятся количество выстрелов и количество промахов из положения лежа и стоя, время до первого выстрела в секундах (отсчет начинается, как спортсмен наступил на стрелковый ковер и заканчивается первым выстрелом) и время стрельбы (отсчет начинается, как спортсмен наступил на стрелковый ковер и заканчивается как ушел с него)</w:t>
      </w:r>
    </w:p>
    <w:p w14:paraId="178D825F" w14:textId="77777777" w:rsidR="000E083D" w:rsidRPr="000E083D" w:rsidRDefault="000E083D" w:rsidP="000E083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 xml:space="preserve">«стрельба с нагрузки в </w:t>
      </w:r>
      <w:r w:rsidRPr="000E083D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0E083D">
        <w:rPr>
          <w:rFonts w:ascii="Times New Roman" w:hAnsi="Times New Roman" w:cs="Times New Roman"/>
          <w:sz w:val="28"/>
          <w:szCs w:val="32"/>
        </w:rPr>
        <w:t>-</w:t>
      </w:r>
      <w:r w:rsidRPr="000E083D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Pr="000E083D">
        <w:rPr>
          <w:rFonts w:ascii="Times New Roman" w:hAnsi="Times New Roman" w:cs="Times New Roman"/>
          <w:sz w:val="28"/>
          <w:szCs w:val="32"/>
        </w:rPr>
        <w:t xml:space="preserve"> зоне» - аналогично пункту выше.</w:t>
      </w:r>
    </w:p>
    <w:p w14:paraId="2ACF3A66" w14:textId="77777777" w:rsidR="000E083D" w:rsidRPr="000E083D" w:rsidRDefault="000E083D" w:rsidP="000E083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E083D">
        <w:rPr>
          <w:rFonts w:ascii="Times New Roman" w:hAnsi="Times New Roman" w:cs="Times New Roman"/>
          <w:sz w:val="28"/>
          <w:szCs w:val="32"/>
        </w:rPr>
        <w:t>«тренаж» - сюда вносится все время, которое спортсмен провел, выполняя холостой тренаж (отработка изготовки, отработка манипуляций с обоймами, упражнение на удержание, различные упражнения с щелчком и т.д.) и тренаж на «Скате» (все тоже самое).</w:t>
      </w:r>
    </w:p>
    <w:p w14:paraId="6B002442" w14:textId="77777777" w:rsidR="00AE4D5D" w:rsidRPr="000E083D" w:rsidRDefault="00AE4D5D" w:rsidP="00AE4D5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AE4D5D" w:rsidRPr="000E083D" w:rsidSect="0061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218"/>
    <w:multiLevelType w:val="hybridMultilevel"/>
    <w:tmpl w:val="BC467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743AD"/>
    <w:multiLevelType w:val="hybridMultilevel"/>
    <w:tmpl w:val="60AE4EC4"/>
    <w:lvl w:ilvl="0" w:tplc="0D223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72"/>
    <w:multiLevelType w:val="hybridMultilevel"/>
    <w:tmpl w:val="AE3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3D1"/>
    <w:multiLevelType w:val="hybridMultilevel"/>
    <w:tmpl w:val="1640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5298"/>
    <w:multiLevelType w:val="hybridMultilevel"/>
    <w:tmpl w:val="B0DE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72761"/>
    <w:multiLevelType w:val="hybridMultilevel"/>
    <w:tmpl w:val="DD14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29CF"/>
    <w:multiLevelType w:val="hybridMultilevel"/>
    <w:tmpl w:val="309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32D"/>
    <w:rsid w:val="000264AE"/>
    <w:rsid w:val="000301FB"/>
    <w:rsid w:val="00031153"/>
    <w:rsid w:val="00036CD0"/>
    <w:rsid w:val="00090612"/>
    <w:rsid w:val="00097EF1"/>
    <w:rsid w:val="000B253A"/>
    <w:rsid w:val="000E083D"/>
    <w:rsid w:val="000F665C"/>
    <w:rsid w:val="00115365"/>
    <w:rsid w:val="001715BD"/>
    <w:rsid w:val="00172CAA"/>
    <w:rsid w:val="0017643F"/>
    <w:rsid w:val="001A54CE"/>
    <w:rsid w:val="001B0529"/>
    <w:rsid w:val="001F5644"/>
    <w:rsid w:val="002327AD"/>
    <w:rsid w:val="002455D6"/>
    <w:rsid w:val="00294D70"/>
    <w:rsid w:val="002A2647"/>
    <w:rsid w:val="002B3A35"/>
    <w:rsid w:val="002B48E6"/>
    <w:rsid w:val="002C5AF4"/>
    <w:rsid w:val="002D774D"/>
    <w:rsid w:val="002F0F66"/>
    <w:rsid w:val="002F1F63"/>
    <w:rsid w:val="00320648"/>
    <w:rsid w:val="00334562"/>
    <w:rsid w:val="003743EF"/>
    <w:rsid w:val="003852C2"/>
    <w:rsid w:val="003A6C4B"/>
    <w:rsid w:val="003F738A"/>
    <w:rsid w:val="003F7FBA"/>
    <w:rsid w:val="00402C35"/>
    <w:rsid w:val="00407C09"/>
    <w:rsid w:val="00413A50"/>
    <w:rsid w:val="0043534A"/>
    <w:rsid w:val="0044117E"/>
    <w:rsid w:val="004516DE"/>
    <w:rsid w:val="00454429"/>
    <w:rsid w:val="00476913"/>
    <w:rsid w:val="00491578"/>
    <w:rsid w:val="004B6287"/>
    <w:rsid w:val="004F5787"/>
    <w:rsid w:val="00506744"/>
    <w:rsid w:val="00523785"/>
    <w:rsid w:val="00525E83"/>
    <w:rsid w:val="00530000"/>
    <w:rsid w:val="005478B6"/>
    <w:rsid w:val="00574019"/>
    <w:rsid w:val="005B385F"/>
    <w:rsid w:val="005B5F70"/>
    <w:rsid w:val="005E682E"/>
    <w:rsid w:val="00601646"/>
    <w:rsid w:val="00613269"/>
    <w:rsid w:val="0063132D"/>
    <w:rsid w:val="00657638"/>
    <w:rsid w:val="00662635"/>
    <w:rsid w:val="00670437"/>
    <w:rsid w:val="0069733E"/>
    <w:rsid w:val="006B1623"/>
    <w:rsid w:val="006C7397"/>
    <w:rsid w:val="00715536"/>
    <w:rsid w:val="007337D2"/>
    <w:rsid w:val="007409A2"/>
    <w:rsid w:val="00773EB2"/>
    <w:rsid w:val="00791A0B"/>
    <w:rsid w:val="00796B52"/>
    <w:rsid w:val="007A0F76"/>
    <w:rsid w:val="007A31D9"/>
    <w:rsid w:val="007B53DD"/>
    <w:rsid w:val="007B67CA"/>
    <w:rsid w:val="007E390C"/>
    <w:rsid w:val="007E635A"/>
    <w:rsid w:val="007E6CDA"/>
    <w:rsid w:val="007F2C38"/>
    <w:rsid w:val="007F6D47"/>
    <w:rsid w:val="008346B8"/>
    <w:rsid w:val="00840352"/>
    <w:rsid w:val="00866826"/>
    <w:rsid w:val="00873FEF"/>
    <w:rsid w:val="0087700F"/>
    <w:rsid w:val="0088496E"/>
    <w:rsid w:val="00892C48"/>
    <w:rsid w:val="008B73E6"/>
    <w:rsid w:val="008C763A"/>
    <w:rsid w:val="008F2D0B"/>
    <w:rsid w:val="00915747"/>
    <w:rsid w:val="009208C4"/>
    <w:rsid w:val="00957725"/>
    <w:rsid w:val="0097578B"/>
    <w:rsid w:val="0098004F"/>
    <w:rsid w:val="0099521C"/>
    <w:rsid w:val="009B5AF2"/>
    <w:rsid w:val="009C6998"/>
    <w:rsid w:val="009D2399"/>
    <w:rsid w:val="009F14F9"/>
    <w:rsid w:val="00A0773A"/>
    <w:rsid w:val="00A16722"/>
    <w:rsid w:val="00A31787"/>
    <w:rsid w:val="00A662C3"/>
    <w:rsid w:val="00A735D4"/>
    <w:rsid w:val="00A73B6E"/>
    <w:rsid w:val="00A93829"/>
    <w:rsid w:val="00AA5430"/>
    <w:rsid w:val="00AB39D4"/>
    <w:rsid w:val="00AB39FD"/>
    <w:rsid w:val="00AB5468"/>
    <w:rsid w:val="00AD3475"/>
    <w:rsid w:val="00AD4EF2"/>
    <w:rsid w:val="00AD5E40"/>
    <w:rsid w:val="00AE4D5D"/>
    <w:rsid w:val="00B05B95"/>
    <w:rsid w:val="00B173F5"/>
    <w:rsid w:val="00B53BCE"/>
    <w:rsid w:val="00B600D1"/>
    <w:rsid w:val="00B83928"/>
    <w:rsid w:val="00B90E39"/>
    <w:rsid w:val="00BA5B84"/>
    <w:rsid w:val="00BA6FE9"/>
    <w:rsid w:val="00BC6FE6"/>
    <w:rsid w:val="00BD3DE9"/>
    <w:rsid w:val="00BD6F0F"/>
    <w:rsid w:val="00BE6FC7"/>
    <w:rsid w:val="00C50854"/>
    <w:rsid w:val="00CB17EF"/>
    <w:rsid w:val="00CB517A"/>
    <w:rsid w:val="00CC4663"/>
    <w:rsid w:val="00CD07F0"/>
    <w:rsid w:val="00CE09B7"/>
    <w:rsid w:val="00D544A6"/>
    <w:rsid w:val="00D5734E"/>
    <w:rsid w:val="00DB5D44"/>
    <w:rsid w:val="00DF7E48"/>
    <w:rsid w:val="00E26A16"/>
    <w:rsid w:val="00E33073"/>
    <w:rsid w:val="00E50488"/>
    <w:rsid w:val="00E8728A"/>
    <w:rsid w:val="00ED639B"/>
    <w:rsid w:val="00F10946"/>
    <w:rsid w:val="00F5056F"/>
    <w:rsid w:val="00F93B64"/>
    <w:rsid w:val="00F93F34"/>
    <w:rsid w:val="00FA7B07"/>
    <w:rsid w:val="00FE25D1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3C3C"/>
  <w15:docId w15:val="{F84FE5EB-389C-41BE-9F64-294106F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4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390C"/>
    <w:pPr>
      <w:ind w:left="720"/>
      <w:contextualSpacing/>
    </w:pPr>
  </w:style>
  <w:style w:type="paragraph" w:styleId="a6">
    <w:name w:val="No Spacing"/>
    <w:uiPriority w:val="1"/>
    <w:qFormat/>
    <w:rsid w:val="004411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rfwiki.org/wiki/%D0%A1%D0%BF%D0%BE%D1%80%D1%82%D1%81%D0%BC%D0%B5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BC3C-0810-42A7-AD2F-E0CAD698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13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Dmitrii Shukalovich</cp:lastModifiedBy>
  <cp:revision>41</cp:revision>
  <dcterms:created xsi:type="dcterms:W3CDTF">2016-06-07T13:47:00Z</dcterms:created>
  <dcterms:modified xsi:type="dcterms:W3CDTF">2024-02-11T13:52:00Z</dcterms:modified>
</cp:coreProperties>
</file>